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FC7485">
      <w:pPr>
        <w:ind w:left="180" w:right="-266"/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 xml:space="preserve">   </w:t>
      </w: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4C2382">
          <w:pgSz w:w="12240" w:h="15840" w:code="1"/>
          <w:pgMar w:top="180" w:right="446" w:bottom="144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D36681" w:rsidRDefault="007C0FAF">
      <w:pPr>
        <w:jc w:val="center"/>
        <w:rPr>
          <w:rFonts w:ascii="Calibri Light" w:hAnsi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D36681">
            <w:rPr>
              <w:rFonts w:ascii="Calibri Light" w:hAnsi="Calibri Light"/>
              <w:sz w:val="18"/>
            </w:rPr>
            <w:t>1688 W. Adams Street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City">
          <w:r w:rsidRPr="00D36681">
            <w:rPr>
              <w:rFonts w:ascii="Calibri Light" w:hAnsi="Calibri Light"/>
              <w:sz w:val="18"/>
            </w:rPr>
            <w:t>Phoenix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State">
          <w:r w:rsidRPr="00D36681">
            <w:rPr>
              <w:rFonts w:ascii="Calibri Light" w:hAnsi="Calibri Light"/>
              <w:sz w:val="18"/>
            </w:rPr>
            <w:t>Arizona</w:t>
          </w:r>
        </w:smartTag>
        <w:r w:rsidRPr="00D36681">
          <w:rPr>
            <w:rFonts w:ascii="Calibri Light" w:hAnsi="Calibri Light"/>
            <w:sz w:val="18"/>
          </w:rPr>
          <w:t xml:space="preserve"> </w:t>
        </w:r>
        <w:smartTag w:uri="urn:schemas-microsoft-com:office:smarttags" w:element="PostalCode">
          <w:r w:rsidRPr="00D36681">
            <w:rPr>
              <w:rFonts w:ascii="Calibri Light" w:hAnsi="Calibri Light"/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rFonts w:ascii="Calibri Light" w:hAnsi="Calibri Light"/>
          <w:sz w:val="18"/>
        </w:rPr>
      </w:pPr>
      <w:r w:rsidRPr="00D36681">
        <w:rPr>
          <w:rFonts w:ascii="Calibri Light" w:hAnsi="Calibri Light"/>
          <w:sz w:val="18"/>
        </w:rPr>
        <w:t>(602) 542-</w:t>
      </w:r>
      <w:r w:rsidR="00601900" w:rsidRPr="00D36681">
        <w:rPr>
          <w:rFonts w:ascii="Calibri Light" w:hAnsi="Calibri Light"/>
          <w:sz w:val="18"/>
        </w:rPr>
        <w:t>0990</w:t>
      </w:r>
      <w:r w:rsidR="008B5B0D" w:rsidRPr="00D36681">
        <w:rPr>
          <w:rFonts w:ascii="Calibri Light" w:hAnsi="Calibri Light"/>
          <w:sz w:val="18"/>
        </w:rPr>
        <w:t xml:space="preserve"> FAX</w:t>
      </w:r>
      <w:r w:rsidR="00601900" w:rsidRPr="00D36681">
        <w:rPr>
          <w:rFonts w:ascii="Calibri Light" w:hAnsi="Calibri Light"/>
          <w:sz w:val="18"/>
        </w:rPr>
        <w:t xml:space="preserve"> (602) 542-5420</w:t>
      </w:r>
    </w:p>
    <w:p w:rsidR="00DA1203" w:rsidRPr="0089607B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  <w:sz w:val="22"/>
          <w:szCs w:val="22"/>
        </w:rPr>
      </w:pPr>
      <w:r w:rsidRPr="0089607B">
        <w:rPr>
          <w:rFonts w:ascii="Calibri Light" w:hAnsi="Calibri Light"/>
          <w:b/>
          <w:sz w:val="22"/>
          <w:szCs w:val="22"/>
        </w:rPr>
        <w:t>Notice of Meeting Agenda of the Arizona Department of Agriculture Advisory Council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BF7D21">
        <w:rPr>
          <w:rFonts w:ascii="Calibri Light" w:hAnsi="Calibri Light"/>
        </w:rPr>
        <w:t xml:space="preserve">Pursuant to A.R.S. </w:t>
      </w:r>
      <w:r w:rsidRPr="00BF7D21">
        <w:rPr>
          <w:rFonts w:ascii="Calibri Light" w:hAnsi="Calibri Light" w:cs="Calibri"/>
        </w:rPr>
        <w:t xml:space="preserve">§ </w:t>
      </w:r>
      <w:r w:rsidRPr="00BF7D21">
        <w:rPr>
          <w:rFonts w:ascii="Calibri Light" w:hAnsi="Calibri Light"/>
        </w:rPr>
        <w:t>38-431.02 notice is hereby</w:t>
      </w:r>
      <w:r w:rsidR="0000511A">
        <w:rPr>
          <w:rFonts w:ascii="Calibri Light" w:hAnsi="Calibri Light"/>
        </w:rPr>
        <w:t xml:space="preserve"> given to the members of the Arizona Department of Agriculture</w:t>
      </w:r>
      <w:r w:rsidRPr="00BF7D21">
        <w:rPr>
          <w:rFonts w:ascii="Calibri Light" w:hAnsi="Calibri Light"/>
        </w:rPr>
        <w:t xml:space="preserve"> Advisory Council and to</w:t>
      </w:r>
      <w:r w:rsidR="0000511A">
        <w:rPr>
          <w:rFonts w:ascii="Calibri Light" w:hAnsi="Calibri Light"/>
        </w:rPr>
        <w:t xml:space="preserve"> the general public that the Arizona Department of Agriculture</w:t>
      </w:r>
      <w:r w:rsidRPr="00BF7D21">
        <w:rPr>
          <w:rFonts w:ascii="Calibri Light" w:hAnsi="Calibri Light"/>
        </w:rPr>
        <w:t xml:space="preserve"> Advisory Council will hold a meeting open to the public on </w:t>
      </w:r>
      <w:r>
        <w:rPr>
          <w:rFonts w:ascii="Calibri Light" w:hAnsi="Calibri Light"/>
        </w:rPr>
        <w:t>Tuesday, February 20</w:t>
      </w:r>
      <w:r w:rsidR="0000511A">
        <w:rPr>
          <w:rFonts w:ascii="Calibri Light" w:hAnsi="Calibri Light"/>
        </w:rPr>
        <w:t>, 2018</w:t>
      </w:r>
      <w:r w:rsidRPr="00BF7D21">
        <w:rPr>
          <w:rFonts w:ascii="Calibri Light" w:hAnsi="Calibri Light"/>
        </w:rPr>
        <w:t xml:space="preserve"> beginning at 1:00 p.m. at 1688 W. Adams Street; Phoenix, AZ, in Room 206.  The agenda for the meeting is as follows:</w:t>
      </w:r>
    </w:p>
    <w:p w:rsidR="007C7E8E" w:rsidRPr="00BF7D21" w:rsidRDefault="007C7E8E" w:rsidP="007C7E8E">
      <w:pPr>
        <w:spacing w:after="120"/>
        <w:ind w:left="-630" w:right="-540" w:hanging="720"/>
        <w:rPr>
          <w:rFonts w:ascii="Calibri Light" w:hAnsi="Calibri Light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Call to Order.</w:t>
      </w:r>
      <w:r w:rsidR="00D36681" w:rsidRPr="00D36681">
        <w:rPr>
          <w:rFonts w:ascii="Calibri Light" w:hAnsi="Calibri Light"/>
          <w:sz w:val="22"/>
          <w:szCs w:val="22"/>
        </w:rPr>
        <w:tab/>
      </w:r>
      <w:r w:rsidR="00D36681" w:rsidRPr="00D36681">
        <w:rPr>
          <w:rFonts w:ascii="Calibri Light" w:hAnsi="Calibri Light"/>
          <w:sz w:val="22"/>
          <w:szCs w:val="22"/>
        </w:rPr>
        <w:tab/>
      </w:r>
      <w:r w:rsidR="00D36681" w:rsidRPr="00D36681">
        <w:rPr>
          <w:rFonts w:ascii="Calibri Light" w:hAnsi="Calibri Light"/>
          <w:sz w:val="22"/>
          <w:szCs w:val="22"/>
        </w:rPr>
        <w:tab/>
      </w:r>
      <w:r w:rsidR="00D36681" w:rsidRPr="00D36681">
        <w:rPr>
          <w:rFonts w:ascii="Calibri Light" w:hAnsi="Calibri Light"/>
          <w:sz w:val="22"/>
          <w:szCs w:val="22"/>
        </w:rPr>
        <w:tab/>
      </w:r>
      <w:r w:rsidR="00D36681" w:rsidRPr="00D36681">
        <w:rPr>
          <w:rFonts w:ascii="Calibri Light" w:hAnsi="Calibri Light"/>
          <w:sz w:val="22"/>
          <w:szCs w:val="22"/>
        </w:rPr>
        <w:tab/>
      </w:r>
      <w:r w:rsidR="00D36681" w:rsidRPr="00D36681">
        <w:rPr>
          <w:rFonts w:ascii="Calibri Light" w:hAnsi="Calibri Light"/>
          <w:sz w:val="22"/>
          <w:szCs w:val="22"/>
        </w:rPr>
        <w:tab/>
      </w:r>
      <w:r w:rsidR="00D36681" w:rsidRPr="00D36681">
        <w:rPr>
          <w:rFonts w:ascii="Calibri Light" w:hAnsi="Calibri Light"/>
          <w:sz w:val="22"/>
          <w:szCs w:val="22"/>
        </w:rPr>
        <w:tab/>
        <w:t xml:space="preserve">Phil Hemminghaus, </w:t>
      </w:r>
      <w:r w:rsidRPr="00D36681">
        <w:rPr>
          <w:rFonts w:ascii="Calibri Light" w:hAnsi="Calibri Light"/>
          <w:sz w:val="22"/>
          <w:szCs w:val="22"/>
        </w:rPr>
        <w:t>Chair</w:t>
      </w:r>
    </w:p>
    <w:p w:rsidR="00DA1203" w:rsidRPr="00D36681" w:rsidRDefault="00DA1203" w:rsidP="00DA1203">
      <w:pPr>
        <w:ind w:left="720" w:right="288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Roll Call.</w:t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  <w:t>Anita Landy</w:t>
      </w:r>
    </w:p>
    <w:p w:rsidR="00DA1203" w:rsidRPr="00D36681" w:rsidRDefault="00DA1203" w:rsidP="00DA1203">
      <w:pPr>
        <w:pStyle w:val="ListParagraph"/>
        <w:rPr>
          <w:rFonts w:ascii="Calibri Light" w:hAnsi="Calibri Light"/>
          <w:sz w:val="22"/>
          <w:szCs w:val="22"/>
        </w:rPr>
      </w:pPr>
    </w:p>
    <w:p w:rsidR="00DA1203" w:rsidRPr="00D36681" w:rsidRDefault="00D36681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Approval of October 10, 2017</w:t>
      </w:r>
      <w:r w:rsidR="00DA1203" w:rsidRPr="00D36681">
        <w:rPr>
          <w:rFonts w:ascii="Calibri Light" w:hAnsi="Calibri Light"/>
          <w:sz w:val="22"/>
          <w:szCs w:val="22"/>
          <w:u w:val="single"/>
        </w:rPr>
        <w:t xml:space="preserve"> Minutes.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DA1203" w:rsidRPr="00D36681">
        <w:rPr>
          <w:rFonts w:ascii="Calibri Light" w:hAnsi="Calibri Light"/>
          <w:sz w:val="22"/>
          <w:szCs w:val="22"/>
        </w:rPr>
        <w:t>Phil Hemminghaus</w:t>
      </w:r>
      <w:r>
        <w:rPr>
          <w:rFonts w:ascii="Calibri Light" w:hAnsi="Calibri Light"/>
          <w:sz w:val="22"/>
          <w:szCs w:val="22"/>
        </w:rPr>
        <w:t>, Chair</w:t>
      </w:r>
    </w:p>
    <w:p w:rsidR="00DA1203" w:rsidRDefault="004C2382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Information, discussion, and action</w:t>
      </w:r>
    </w:p>
    <w:p w:rsidR="007C7E8E" w:rsidRPr="00D36681" w:rsidRDefault="007C7E8E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</w:p>
    <w:p w:rsidR="004C2382" w:rsidRDefault="00D36681" w:rsidP="00D36681">
      <w:pPr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FY 2019</w:t>
      </w:r>
      <w:r w:rsidR="00DA1203" w:rsidRPr="00D36681">
        <w:rPr>
          <w:rFonts w:ascii="Calibri Light" w:hAnsi="Calibri Light"/>
          <w:sz w:val="22"/>
          <w:szCs w:val="22"/>
          <w:u w:val="single"/>
        </w:rPr>
        <w:t xml:space="preserve"> Budget.</w:t>
      </w:r>
      <w:r>
        <w:rPr>
          <w:rFonts w:ascii="Calibri Light" w:hAnsi="Calibri Light"/>
          <w:sz w:val="22"/>
          <w:szCs w:val="22"/>
        </w:rPr>
        <w:t xml:space="preserve"> 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Mark Killian, Director</w:t>
      </w:r>
    </w:p>
    <w:p w:rsidR="00DA1203" w:rsidRDefault="004C2382" w:rsidP="004C2382">
      <w:pPr>
        <w:ind w:left="360"/>
        <w:rPr>
          <w:rFonts w:ascii="Calibri Light" w:hAnsi="Calibri Light"/>
          <w:sz w:val="22"/>
          <w:szCs w:val="22"/>
        </w:rPr>
      </w:pPr>
      <w:r w:rsidRPr="004C2382">
        <w:rPr>
          <w:rFonts w:ascii="Calibri Light" w:hAnsi="Calibri Light"/>
          <w:sz w:val="22"/>
          <w:szCs w:val="22"/>
        </w:rPr>
        <w:t>Information and discussion</w:t>
      </w:r>
      <w:r w:rsidR="00D36681" w:rsidRPr="004C2382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DA1203" w:rsidRPr="00D36681">
        <w:rPr>
          <w:rFonts w:ascii="Calibri Light" w:hAnsi="Calibri Light"/>
          <w:sz w:val="22"/>
          <w:szCs w:val="22"/>
        </w:rPr>
        <w:t>Louise Houseworth</w:t>
      </w:r>
    </w:p>
    <w:p w:rsidR="00D36681" w:rsidRDefault="00D36681" w:rsidP="00D36681">
      <w:pPr>
        <w:pStyle w:val="ListParagraph"/>
        <w:rPr>
          <w:rFonts w:ascii="Calibri Light" w:hAnsi="Calibri Light"/>
          <w:sz w:val="22"/>
          <w:szCs w:val="22"/>
        </w:rPr>
      </w:pPr>
    </w:p>
    <w:p w:rsidR="00D36681" w:rsidRPr="0000511A" w:rsidRDefault="00D36681" w:rsidP="00D36681">
      <w:pPr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 w:rsidRPr="00D36681">
        <w:rPr>
          <w:rFonts w:ascii="Calibri Light" w:hAnsi="Calibri Light"/>
          <w:sz w:val="22"/>
          <w:szCs w:val="22"/>
          <w:u w:val="single"/>
        </w:rPr>
        <w:t>Legislative Liaison Update.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Sharma Torrens</w:t>
      </w:r>
    </w:p>
    <w:p w:rsidR="0000511A" w:rsidRDefault="0000511A" w:rsidP="0000511A">
      <w:pPr>
        <w:pStyle w:val="ListParagraph"/>
        <w:rPr>
          <w:rFonts w:ascii="Calibri Light" w:hAnsi="Calibri Light"/>
          <w:sz w:val="22"/>
          <w:szCs w:val="22"/>
          <w:u w:val="single"/>
        </w:rPr>
      </w:pPr>
    </w:p>
    <w:p w:rsidR="0000511A" w:rsidRPr="0000511A" w:rsidRDefault="0000511A" w:rsidP="0000511A">
      <w:pPr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Selection of New Officers.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Phil Hemminghaus, Chair</w:t>
      </w:r>
    </w:p>
    <w:p w:rsidR="0000511A" w:rsidRPr="0000511A" w:rsidRDefault="0000511A" w:rsidP="0000511A">
      <w:pPr>
        <w:pStyle w:val="ListParagraph"/>
        <w:ind w:left="360"/>
        <w:rPr>
          <w:rFonts w:ascii="Calibri Light" w:hAnsi="Calibri Light"/>
          <w:sz w:val="22"/>
          <w:szCs w:val="22"/>
        </w:rPr>
      </w:pPr>
      <w:r w:rsidRPr="0000511A">
        <w:rPr>
          <w:rFonts w:ascii="Calibri Light" w:hAnsi="Calibri Light"/>
          <w:sz w:val="22"/>
          <w:szCs w:val="22"/>
        </w:rPr>
        <w:t>Chairman</w:t>
      </w:r>
      <w:r w:rsidR="004C2382">
        <w:rPr>
          <w:rFonts w:ascii="Calibri Light" w:hAnsi="Calibri Light"/>
          <w:sz w:val="22"/>
          <w:szCs w:val="22"/>
        </w:rPr>
        <w:t xml:space="preserve"> &amp; Vice Chairman</w:t>
      </w:r>
    </w:p>
    <w:p w:rsidR="0000511A" w:rsidRPr="0000511A" w:rsidRDefault="004C2382" w:rsidP="0000511A">
      <w:pPr>
        <w:pStyle w:val="ListParagraph"/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Information, discussion, and action</w:t>
      </w:r>
    </w:p>
    <w:p w:rsidR="0000511A" w:rsidRPr="0000511A" w:rsidRDefault="0000511A" w:rsidP="0000511A">
      <w:pPr>
        <w:ind w:left="360"/>
        <w:rPr>
          <w:rFonts w:ascii="Calibri Light" w:hAnsi="Calibri Light"/>
          <w:sz w:val="22"/>
          <w:szCs w:val="22"/>
          <w:u w:val="single"/>
        </w:rPr>
      </w:pPr>
    </w:p>
    <w:p w:rsidR="00D36681" w:rsidRDefault="00D36681" w:rsidP="00D36681">
      <w:pPr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Approval of Rulemaking</w:t>
      </w:r>
      <w:r w:rsidR="0000511A">
        <w:rPr>
          <w:rFonts w:ascii="Calibri Light" w:hAnsi="Calibri Light"/>
          <w:sz w:val="22"/>
          <w:szCs w:val="22"/>
          <w:u w:val="single"/>
        </w:rPr>
        <w:t>.</w:t>
      </w:r>
    </w:p>
    <w:p w:rsidR="00D36681" w:rsidRPr="00D36681" w:rsidRDefault="00D36681" w:rsidP="00D36681">
      <w:pPr>
        <w:ind w:left="360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</w:rPr>
        <w:t>Weights and Measures Service</w:t>
      </w:r>
      <w:r w:rsidR="000D5B4C">
        <w:rPr>
          <w:rFonts w:ascii="Calibri Light" w:hAnsi="Calibri Light"/>
          <w:sz w:val="22"/>
          <w:szCs w:val="22"/>
        </w:rPr>
        <w:t>s</w:t>
      </w:r>
      <w:r w:rsidRPr="00D36681">
        <w:rPr>
          <w:rFonts w:ascii="Calibri Light" w:hAnsi="Calibri Light"/>
          <w:sz w:val="22"/>
          <w:szCs w:val="22"/>
        </w:rPr>
        <w:t xml:space="preserve"> Division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Michelle Wilson</w:t>
      </w:r>
    </w:p>
    <w:p w:rsidR="00D36681" w:rsidRDefault="004C2382" w:rsidP="004C2382">
      <w:pPr>
        <w:pStyle w:val="ListParagraph"/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Information, discussion, and action</w:t>
      </w:r>
    </w:p>
    <w:p w:rsidR="004C2382" w:rsidRPr="00D36681" w:rsidRDefault="004C2382" w:rsidP="004C2382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DA1203" w:rsidRDefault="0000511A" w:rsidP="00D36681">
      <w:pPr>
        <w:tabs>
          <w:tab w:val="left" w:pos="0"/>
        </w:tabs>
        <w:ind w:left="360" w:hanging="36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8</w:t>
      </w:r>
      <w:r w:rsidR="00D36681">
        <w:rPr>
          <w:rFonts w:ascii="Calibri Light" w:hAnsi="Calibri Light" w:cs="Calibri"/>
          <w:sz w:val="22"/>
          <w:szCs w:val="22"/>
        </w:rPr>
        <w:t xml:space="preserve">.  </w:t>
      </w:r>
      <w:r>
        <w:rPr>
          <w:rFonts w:ascii="Calibri Light" w:hAnsi="Calibri Light" w:cs="Calibri"/>
          <w:sz w:val="22"/>
          <w:szCs w:val="22"/>
        </w:rPr>
        <w:t xml:space="preserve">  </w:t>
      </w:r>
      <w:r w:rsidR="00D36681" w:rsidRPr="00D36681">
        <w:rPr>
          <w:rFonts w:ascii="Calibri Light" w:hAnsi="Calibri Light" w:cs="Calibri"/>
          <w:sz w:val="22"/>
          <w:szCs w:val="22"/>
          <w:u w:val="single"/>
        </w:rPr>
        <w:t>Director’s Update.</w:t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  <w:t>Mark Killian, Director</w:t>
      </w:r>
    </w:p>
    <w:p w:rsidR="00D36681" w:rsidRPr="00D36681" w:rsidRDefault="00D36681" w:rsidP="00D36681">
      <w:pPr>
        <w:tabs>
          <w:tab w:val="left" w:pos="0"/>
        </w:tabs>
        <w:ind w:left="360" w:hanging="360"/>
        <w:rPr>
          <w:rFonts w:ascii="Calibri Light" w:hAnsi="Calibri Light" w:cs="Calibri"/>
          <w:sz w:val="22"/>
          <w:szCs w:val="22"/>
        </w:rPr>
      </w:pPr>
    </w:p>
    <w:p w:rsidR="00DA1203" w:rsidRPr="00D36681" w:rsidRDefault="00DA1203" w:rsidP="00DA1203">
      <w:pPr>
        <w:ind w:left="-9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="0000511A">
        <w:rPr>
          <w:rFonts w:ascii="Calibri Light" w:hAnsi="Calibri Light" w:cs="Calibri"/>
          <w:sz w:val="22"/>
          <w:szCs w:val="22"/>
        </w:rPr>
        <w:t>9</w:t>
      </w:r>
      <w:r w:rsidRPr="00D36681">
        <w:rPr>
          <w:rFonts w:ascii="Calibri Light" w:hAnsi="Calibri Light" w:cs="Calibri"/>
          <w:sz w:val="22"/>
          <w:szCs w:val="22"/>
        </w:rPr>
        <w:t xml:space="preserve">.    </w:t>
      </w:r>
      <w:r w:rsidRPr="00D36681">
        <w:rPr>
          <w:rFonts w:ascii="Calibri Light" w:hAnsi="Calibri Light" w:cs="Calibri"/>
          <w:sz w:val="22"/>
          <w:szCs w:val="22"/>
          <w:u w:val="single"/>
        </w:rPr>
        <w:t>Call to the Public.</w:t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>This is the time for the public to comment.  Members of the Council may not discuss items that are not speci</w:t>
      </w:r>
      <w:r w:rsidR="00D36681">
        <w:rPr>
          <w:rFonts w:ascii="Calibri Light" w:hAnsi="Calibri Light" w:cs="Calibri"/>
          <w:sz w:val="22"/>
          <w:szCs w:val="22"/>
        </w:rPr>
        <w:t xml:space="preserve">fically identified on </w:t>
      </w:r>
      <w:r w:rsidRPr="00D36681">
        <w:rPr>
          <w:rFonts w:ascii="Calibri Light" w:hAnsi="Calibri Light" w:cs="Calibri"/>
          <w:sz w:val="22"/>
          <w:szCs w:val="22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DA1203" w:rsidRPr="00D36681" w:rsidRDefault="00DA1203" w:rsidP="00DA1203">
      <w:pPr>
        <w:rPr>
          <w:rFonts w:ascii="Calibri Light" w:hAnsi="Calibri Light" w:cs="Calibri"/>
          <w:sz w:val="22"/>
          <w:szCs w:val="22"/>
        </w:rPr>
      </w:pPr>
    </w:p>
    <w:p w:rsidR="00DA1203" w:rsidRPr="00D36681" w:rsidRDefault="0000511A" w:rsidP="0000511A">
      <w:pPr>
        <w:ind w:left="-9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10</w:t>
      </w:r>
      <w:r w:rsidR="00DA1203" w:rsidRPr="00D36681">
        <w:rPr>
          <w:rFonts w:ascii="Calibri Light" w:hAnsi="Calibri Light" w:cs="Calibri"/>
          <w:sz w:val="22"/>
          <w:szCs w:val="22"/>
        </w:rPr>
        <w:t xml:space="preserve">. 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Executive Session.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To obtain legal advice pursuant to A.R.S. </w:t>
      </w:r>
      <w:r w:rsidRPr="00D36681">
        <w:rPr>
          <w:rFonts w:ascii="Calibri Light" w:hAnsi="Calibri Light"/>
          <w:sz w:val="22"/>
          <w:szCs w:val="22"/>
        </w:rPr>
        <w:t>§</w:t>
      </w:r>
      <w:r w:rsidRPr="00D36681">
        <w:rPr>
          <w:rFonts w:ascii="Calibri Light" w:hAnsi="Calibri Light" w:cs="Calibri"/>
          <w:sz w:val="22"/>
          <w:szCs w:val="22"/>
        </w:rPr>
        <w:t>38-431.03 (A) (3) on any matter on the agenda</w:t>
      </w:r>
      <w:r w:rsidR="0000511A">
        <w:rPr>
          <w:rFonts w:ascii="Calibri Light" w:hAnsi="Calibri Light" w:cs="Calibri"/>
          <w:sz w:val="22"/>
          <w:szCs w:val="22"/>
        </w:rPr>
        <w:t>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</w:p>
    <w:p w:rsidR="00DA1203" w:rsidRPr="00D36681" w:rsidRDefault="0000511A" w:rsidP="0000511A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11</w:t>
      </w:r>
      <w:r w:rsidR="00DA1203" w:rsidRPr="00D36681">
        <w:rPr>
          <w:rFonts w:ascii="Calibri Light" w:hAnsi="Calibri Light" w:cs="Calibri"/>
          <w:sz w:val="22"/>
          <w:szCs w:val="22"/>
        </w:rPr>
        <w:t xml:space="preserve">.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Next Meeting.</w:t>
      </w:r>
    </w:p>
    <w:p w:rsidR="00DA1203" w:rsidRDefault="00DA1203" w:rsidP="00DA1203">
      <w:pPr>
        <w:ind w:left="360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</w:rPr>
        <w:t>To Be Determined</w:t>
      </w:r>
    </w:p>
    <w:p w:rsidR="004C2382" w:rsidRDefault="004C2382" w:rsidP="00DA1203">
      <w:pPr>
        <w:pStyle w:val="ListParagraph"/>
        <w:ind w:left="360"/>
        <w:rPr>
          <w:rFonts w:ascii="Calibri Light" w:hAnsi="Calibri Light" w:cs="Calibri"/>
          <w:sz w:val="22"/>
          <w:szCs w:val="22"/>
        </w:rPr>
      </w:pPr>
    </w:p>
    <w:p w:rsidR="00DA1203" w:rsidRPr="007C7E8E" w:rsidRDefault="00DA1203" w:rsidP="007C7E8E">
      <w:pPr>
        <w:pStyle w:val="ListParagraph"/>
        <w:ind w:left="-540" w:right="-540"/>
        <w:rPr>
          <w:rFonts w:ascii="Calibri Light" w:hAnsi="Calibri Light" w:cs="Calibri"/>
        </w:rPr>
      </w:pPr>
      <w:r w:rsidRPr="007C7E8E">
        <w:rPr>
          <w:rFonts w:ascii="Calibri Light" w:hAnsi="Calibri Light"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  <w:r w:rsidRPr="007C7E8E">
        <w:rPr>
          <w:rFonts w:ascii="Calibri Light" w:hAnsi="Calibri Light" w:cs="Calibri"/>
        </w:rPr>
        <w:tab/>
      </w:r>
    </w:p>
    <w:p w:rsidR="00F077B1" w:rsidRPr="00D36681" w:rsidRDefault="00F077B1" w:rsidP="00690609">
      <w:pPr>
        <w:spacing w:after="120"/>
        <w:jc w:val="center"/>
        <w:rPr>
          <w:rFonts w:ascii="Calibri Light" w:hAnsi="Calibri Light"/>
          <w:sz w:val="22"/>
          <w:szCs w:val="22"/>
        </w:rPr>
      </w:pPr>
    </w:p>
    <w:sectPr w:rsidR="00F077B1" w:rsidRPr="00D36681" w:rsidSect="004C2382">
      <w:type w:val="continuous"/>
      <w:pgSz w:w="12240" w:h="15840" w:code="1"/>
      <w:pgMar w:top="270" w:right="117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72" w:rsidRDefault="008B5972">
      <w:r>
        <w:separator/>
      </w:r>
    </w:p>
  </w:endnote>
  <w:endnote w:type="continuationSeparator" w:id="0">
    <w:p w:rsidR="008B5972" w:rsidRDefault="008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72" w:rsidRDefault="008B5972">
      <w:r>
        <w:separator/>
      </w:r>
    </w:p>
  </w:footnote>
  <w:footnote w:type="continuationSeparator" w:id="0">
    <w:p w:rsidR="008B5972" w:rsidRDefault="008B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6C5479"/>
    <w:multiLevelType w:val="hybridMultilevel"/>
    <w:tmpl w:val="97C03E5C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0511A"/>
    <w:rsid w:val="00010E92"/>
    <w:rsid w:val="0005031A"/>
    <w:rsid w:val="0006042A"/>
    <w:rsid w:val="00066CB6"/>
    <w:rsid w:val="000911A1"/>
    <w:rsid w:val="000B375C"/>
    <w:rsid w:val="000B5CFB"/>
    <w:rsid w:val="000B5EE2"/>
    <w:rsid w:val="000D1D0C"/>
    <w:rsid w:val="000D5B4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DD0"/>
    <w:rsid w:val="001A0071"/>
    <w:rsid w:val="001A79CD"/>
    <w:rsid w:val="001C65EC"/>
    <w:rsid w:val="001D0AB4"/>
    <w:rsid w:val="001D196D"/>
    <w:rsid w:val="001E1D33"/>
    <w:rsid w:val="001E470B"/>
    <w:rsid w:val="00211EAB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307B12"/>
    <w:rsid w:val="00311721"/>
    <w:rsid w:val="003149C3"/>
    <w:rsid w:val="00314C56"/>
    <w:rsid w:val="00315684"/>
    <w:rsid w:val="00317B27"/>
    <w:rsid w:val="00366787"/>
    <w:rsid w:val="00375747"/>
    <w:rsid w:val="00380D67"/>
    <w:rsid w:val="00383C71"/>
    <w:rsid w:val="00386FD2"/>
    <w:rsid w:val="00392D00"/>
    <w:rsid w:val="003A0951"/>
    <w:rsid w:val="003A1121"/>
    <w:rsid w:val="003C3B4A"/>
    <w:rsid w:val="003D04DA"/>
    <w:rsid w:val="003D1644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80C2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12883"/>
    <w:rsid w:val="00514179"/>
    <w:rsid w:val="005270FD"/>
    <w:rsid w:val="005342A8"/>
    <w:rsid w:val="00537B35"/>
    <w:rsid w:val="00541096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90609"/>
    <w:rsid w:val="006B0EFA"/>
    <w:rsid w:val="006C5AB7"/>
    <w:rsid w:val="006D3C39"/>
    <w:rsid w:val="0072060A"/>
    <w:rsid w:val="00722F74"/>
    <w:rsid w:val="00724C5D"/>
    <w:rsid w:val="00726504"/>
    <w:rsid w:val="0075526D"/>
    <w:rsid w:val="0076683F"/>
    <w:rsid w:val="00773E7A"/>
    <w:rsid w:val="007860B5"/>
    <w:rsid w:val="00796BA4"/>
    <w:rsid w:val="007A2302"/>
    <w:rsid w:val="007B0B7C"/>
    <w:rsid w:val="007C0FAF"/>
    <w:rsid w:val="007C10D3"/>
    <w:rsid w:val="007C61EE"/>
    <w:rsid w:val="007C7E8E"/>
    <w:rsid w:val="007D12F3"/>
    <w:rsid w:val="007F054E"/>
    <w:rsid w:val="0080119E"/>
    <w:rsid w:val="00801384"/>
    <w:rsid w:val="0083123B"/>
    <w:rsid w:val="00831288"/>
    <w:rsid w:val="00847982"/>
    <w:rsid w:val="0085717C"/>
    <w:rsid w:val="00857DF9"/>
    <w:rsid w:val="00871582"/>
    <w:rsid w:val="00890E3D"/>
    <w:rsid w:val="00892DC6"/>
    <w:rsid w:val="0089607B"/>
    <w:rsid w:val="008979C5"/>
    <w:rsid w:val="008B5972"/>
    <w:rsid w:val="008B5B0D"/>
    <w:rsid w:val="008C0EE3"/>
    <w:rsid w:val="008E1A7A"/>
    <w:rsid w:val="008E4F23"/>
    <w:rsid w:val="008E63FD"/>
    <w:rsid w:val="008F749B"/>
    <w:rsid w:val="00905A98"/>
    <w:rsid w:val="00915A6C"/>
    <w:rsid w:val="00924142"/>
    <w:rsid w:val="00944694"/>
    <w:rsid w:val="00952BCF"/>
    <w:rsid w:val="00962CB6"/>
    <w:rsid w:val="009712C2"/>
    <w:rsid w:val="00982DD2"/>
    <w:rsid w:val="00992A29"/>
    <w:rsid w:val="009B3897"/>
    <w:rsid w:val="009D49AD"/>
    <w:rsid w:val="009E021B"/>
    <w:rsid w:val="00A02CD3"/>
    <w:rsid w:val="00A079B7"/>
    <w:rsid w:val="00A25BC5"/>
    <w:rsid w:val="00A46E17"/>
    <w:rsid w:val="00A70282"/>
    <w:rsid w:val="00A73A92"/>
    <w:rsid w:val="00AA7073"/>
    <w:rsid w:val="00AC05C4"/>
    <w:rsid w:val="00AC1E7F"/>
    <w:rsid w:val="00AE0EFD"/>
    <w:rsid w:val="00AE1E40"/>
    <w:rsid w:val="00AE3AA8"/>
    <w:rsid w:val="00AF7C43"/>
    <w:rsid w:val="00B63DEC"/>
    <w:rsid w:val="00B90075"/>
    <w:rsid w:val="00B902CF"/>
    <w:rsid w:val="00B9093C"/>
    <w:rsid w:val="00B91988"/>
    <w:rsid w:val="00BA0BEF"/>
    <w:rsid w:val="00BD6D0C"/>
    <w:rsid w:val="00BF77E5"/>
    <w:rsid w:val="00C27E08"/>
    <w:rsid w:val="00C40BA4"/>
    <w:rsid w:val="00C47DD6"/>
    <w:rsid w:val="00C60F05"/>
    <w:rsid w:val="00C67CA6"/>
    <w:rsid w:val="00C92E2A"/>
    <w:rsid w:val="00CA6B28"/>
    <w:rsid w:val="00CB5241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60B97"/>
    <w:rsid w:val="00D60D4A"/>
    <w:rsid w:val="00D6601E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7C0A"/>
    <w:rsid w:val="00E563DE"/>
    <w:rsid w:val="00E63ECD"/>
    <w:rsid w:val="00E7552B"/>
    <w:rsid w:val="00E779D5"/>
    <w:rsid w:val="00E77F3F"/>
    <w:rsid w:val="00E81BE9"/>
    <w:rsid w:val="00E9006D"/>
    <w:rsid w:val="00EA5692"/>
    <w:rsid w:val="00EB0554"/>
    <w:rsid w:val="00EB47DD"/>
    <w:rsid w:val="00EB76B7"/>
    <w:rsid w:val="00ED447C"/>
    <w:rsid w:val="00F077B1"/>
    <w:rsid w:val="00F07B7F"/>
    <w:rsid w:val="00F16197"/>
    <w:rsid w:val="00F4033D"/>
    <w:rsid w:val="00F749C9"/>
    <w:rsid w:val="00F75E77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James Crawford</cp:lastModifiedBy>
  <cp:revision>2</cp:revision>
  <cp:lastPrinted>2018-02-13T17:17:00Z</cp:lastPrinted>
  <dcterms:created xsi:type="dcterms:W3CDTF">2018-02-13T18:11:00Z</dcterms:created>
  <dcterms:modified xsi:type="dcterms:W3CDTF">2018-02-13T18:11:00Z</dcterms:modified>
</cp:coreProperties>
</file>