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1F57B" w14:textId="5C10F27A" w:rsidR="007C0FAF" w:rsidRDefault="00FC7485">
      <w:pPr>
        <w:ind w:left="180" w:right="-266"/>
        <w:jc w:val="center"/>
        <w:rPr>
          <w:rFonts w:ascii="Arial" w:hAnsi="Arial"/>
          <w:sz w:val="18"/>
        </w:rPr>
      </w:pPr>
      <w:bookmarkStart w:id="0" w:name="_GoBack"/>
      <w:bookmarkEnd w:id="0"/>
      <w:r>
        <w:rPr>
          <w:rFonts w:ascii="Arial" w:hAnsi="Arial"/>
          <w:sz w:val="18"/>
        </w:rPr>
        <w:t xml:space="preserve">  </w:t>
      </w:r>
      <w:r w:rsidR="00E81BE9">
        <w:rPr>
          <w:rFonts w:ascii="Arial" w:hAnsi="Arial"/>
          <w:sz w:val="18"/>
        </w:rPr>
        <w:t>DOUGLAS A. DUCEY</w:t>
      </w:r>
    </w:p>
    <w:p w14:paraId="74334DCA" w14:textId="77777777" w:rsidR="007C0FAF" w:rsidRDefault="007C0FAF">
      <w:pPr>
        <w:ind w:right="-266" w:firstLine="270"/>
        <w:jc w:val="center"/>
        <w:rPr>
          <w:rFonts w:ascii="Arial" w:hAnsi="Arial"/>
          <w:sz w:val="16"/>
        </w:rPr>
      </w:pPr>
      <w:r>
        <w:rPr>
          <w:rFonts w:ascii="Arial" w:hAnsi="Arial"/>
          <w:sz w:val="16"/>
        </w:rPr>
        <w:t xml:space="preserve">  Governor</w:t>
      </w:r>
    </w:p>
    <w:p w14:paraId="6F3C43FA" w14:textId="77777777" w:rsidR="007C0FAF" w:rsidRDefault="007C0FAF">
      <w:pPr>
        <w:ind w:left="180"/>
        <w:rPr>
          <w:rFonts w:ascii="Arial" w:hAnsi="Arial"/>
          <w:sz w:val="16"/>
        </w:rPr>
      </w:pPr>
    </w:p>
    <w:p w14:paraId="7608C8ED" w14:textId="77777777" w:rsidR="007C0FAF" w:rsidRDefault="007C0FAF">
      <w:pPr>
        <w:ind w:right="-270"/>
        <w:jc w:val="center"/>
      </w:pPr>
      <w:r>
        <w:rPr>
          <w:rFonts w:ascii="Arial" w:hAnsi="Arial"/>
          <w:sz w:val="16"/>
        </w:rPr>
        <w:br w:type="column"/>
      </w:r>
      <w:r w:rsidR="00D16B6C" w:rsidRPr="00D16B6C">
        <w:rPr>
          <w:noProof/>
        </w:rPr>
        <w:drawing>
          <wp:inline distT="0" distB="0" distL="0" distR="0" wp14:anchorId="742C0F7E" wp14:editId="339968AF">
            <wp:extent cx="856445" cy="420396"/>
            <wp:effectExtent l="0" t="0" r="1270" b="0"/>
            <wp:docPr id="1" name="Picture 1" descr="G:\Anyone\Logos\AZDA\Web_Microsoft\AZDA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yone\Logos\AZDA\Web_Microsoft\AZDA_rgb_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924" cy="429957"/>
                    </a:xfrm>
                    <a:prstGeom prst="rect">
                      <a:avLst/>
                    </a:prstGeom>
                    <a:noFill/>
                    <a:ln>
                      <a:noFill/>
                    </a:ln>
                  </pic:spPr>
                </pic:pic>
              </a:graphicData>
            </a:graphic>
          </wp:inline>
        </w:drawing>
      </w:r>
    </w:p>
    <w:p w14:paraId="0CA17CF8" w14:textId="35E47B04" w:rsidR="007C0FAF" w:rsidRPr="00D20FA7" w:rsidRDefault="007C0FAF" w:rsidP="00D20FA7">
      <w:pPr>
        <w:pStyle w:val="Header"/>
        <w:tabs>
          <w:tab w:val="clear" w:pos="4320"/>
          <w:tab w:val="clear" w:pos="8640"/>
        </w:tabs>
        <w:rPr>
          <w:rFonts w:ascii="Arial" w:hAnsi="Arial" w:cs="Arial"/>
          <w:sz w:val="18"/>
          <w:szCs w:val="18"/>
        </w:rPr>
      </w:pPr>
      <w:r>
        <w:br w:type="column"/>
      </w:r>
      <w:r w:rsidR="0006381A">
        <w:rPr>
          <w:rFonts w:ascii="Arial" w:hAnsi="Arial" w:cs="Arial"/>
          <w:sz w:val="18"/>
          <w:szCs w:val="18"/>
        </w:rPr>
        <w:t>M</w:t>
      </w:r>
      <w:r w:rsidR="00392D00">
        <w:rPr>
          <w:rFonts w:ascii="Arial" w:hAnsi="Arial" w:cs="Arial"/>
          <w:sz w:val="18"/>
          <w:szCs w:val="18"/>
        </w:rPr>
        <w:t>ARK W. KILLIAN</w:t>
      </w:r>
    </w:p>
    <w:p w14:paraId="2A43EDB1" w14:textId="1EBE439C" w:rsidR="00D20FA7" w:rsidRDefault="00D20FA7" w:rsidP="00D20FA7">
      <w:pPr>
        <w:pStyle w:val="Header"/>
        <w:tabs>
          <w:tab w:val="clear" w:pos="4320"/>
          <w:tab w:val="clear" w:pos="8640"/>
        </w:tabs>
        <w:rPr>
          <w:rFonts w:ascii="Arial" w:hAnsi="Arial" w:cs="Arial"/>
          <w:sz w:val="16"/>
          <w:szCs w:val="16"/>
        </w:rPr>
      </w:pPr>
      <w:r>
        <w:rPr>
          <w:rFonts w:ascii="Arial" w:hAnsi="Arial" w:cs="Arial"/>
          <w:sz w:val="18"/>
          <w:szCs w:val="18"/>
        </w:rPr>
        <w:t xml:space="preserve">  </w:t>
      </w:r>
      <w:r w:rsidR="00392D00">
        <w:rPr>
          <w:rFonts w:ascii="Arial" w:hAnsi="Arial" w:cs="Arial"/>
          <w:sz w:val="18"/>
          <w:szCs w:val="18"/>
        </w:rPr>
        <w:t xml:space="preserve">     </w:t>
      </w:r>
      <w:r w:rsidRPr="00383C71">
        <w:rPr>
          <w:rFonts w:ascii="Arial" w:hAnsi="Arial" w:cs="Arial"/>
          <w:sz w:val="16"/>
          <w:szCs w:val="16"/>
        </w:rPr>
        <w:t>Director</w:t>
      </w:r>
    </w:p>
    <w:p w14:paraId="04348A9F" w14:textId="6EB6AC28" w:rsidR="00A15165" w:rsidRDefault="00A15165" w:rsidP="00D20FA7">
      <w:pPr>
        <w:pStyle w:val="Header"/>
        <w:tabs>
          <w:tab w:val="clear" w:pos="4320"/>
          <w:tab w:val="clear" w:pos="8640"/>
        </w:tabs>
        <w:rPr>
          <w:rFonts w:ascii="Arial" w:hAnsi="Arial" w:cs="Arial"/>
          <w:sz w:val="16"/>
          <w:szCs w:val="16"/>
        </w:rPr>
      </w:pPr>
    </w:p>
    <w:p w14:paraId="70F775C9" w14:textId="606E9894" w:rsidR="00A15165" w:rsidRDefault="00A15165" w:rsidP="00D20FA7">
      <w:pPr>
        <w:pStyle w:val="Header"/>
        <w:tabs>
          <w:tab w:val="clear" w:pos="4320"/>
          <w:tab w:val="clear" w:pos="8640"/>
        </w:tabs>
        <w:rPr>
          <w:rFonts w:ascii="Arial" w:hAnsi="Arial" w:cs="Arial"/>
          <w:sz w:val="16"/>
          <w:szCs w:val="16"/>
        </w:rPr>
      </w:pPr>
    </w:p>
    <w:p w14:paraId="0DE049A6" w14:textId="70761DA6" w:rsidR="00A15165" w:rsidRDefault="00A15165" w:rsidP="00D20FA7">
      <w:pPr>
        <w:pStyle w:val="Header"/>
        <w:tabs>
          <w:tab w:val="clear" w:pos="4320"/>
          <w:tab w:val="clear" w:pos="8640"/>
        </w:tabs>
        <w:rPr>
          <w:rFonts w:ascii="Arial" w:hAnsi="Arial" w:cs="Arial"/>
          <w:sz w:val="16"/>
          <w:szCs w:val="16"/>
        </w:rPr>
      </w:pPr>
    </w:p>
    <w:p w14:paraId="7E5C59EB" w14:textId="37F28CE0" w:rsidR="00A15165" w:rsidRDefault="00A15165" w:rsidP="00D20FA7">
      <w:pPr>
        <w:pStyle w:val="Header"/>
        <w:tabs>
          <w:tab w:val="clear" w:pos="4320"/>
          <w:tab w:val="clear" w:pos="8640"/>
        </w:tabs>
        <w:rPr>
          <w:rFonts w:ascii="Arial" w:hAnsi="Arial" w:cs="Arial"/>
          <w:sz w:val="16"/>
          <w:szCs w:val="16"/>
        </w:rPr>
      </w:pPr>
    </w:p>
    <w:p w14:paraId="6F1334A1" w14:textId="77777777" w:rsidR="00A15165" w:rsidRPr="00383C71" w:rsidRDefault="00A15165" w:rsidP="00D20FA7">
      <w:pPr>
        <w:pStyle w:val="Header"/>
        <w:tabs>
          <w:tab w:val="clear" w:pos="4320"/>
          <w:tab w:val="clear" w:pos="8640"/>
        </w:tabs>
        <w:rPr>
          <w:rFonts w:ascii="Arial" w:hAnsi="Arial" w:cs="Arial"/>
          <w:sz w:val="16"/>
          <w:szCs w:val="16"/>
        </w:rPr>
      </w:pPr>
    </w:p>
    <w:p w14:paraId="0B02709A" w14:textId="77777777" w:rsidR="007C0FAF" w:rsidRDefault="007C0FAF">
      <w:pPr>
        <w:jc w:val="center"/>
        <w:rPr>
          <w:rFonts w:ascii="Arial" w:hAnsi="Arial"/>
          <w:sz w:val="16"/>
        </w:rPr>
      </w:pPr>
    </w:p>
    <w:p w14:paraId="77A67A7D" w14:textId="77777777" w:rsidR="007C0FAF" w:rsidRDefault="007C0FAF">
      <w:pPr>
        <w:jc w:val="center"/>
        <w:rPr>
          <w:rFonts w:ascii="Arial" w:hAnsi="Arial"/>
          <w:sz w:val="16"/>
        </w:rPr>
        <w:sectPr w:rsidR="007C0FAF" w:rsidSect="00666AE6">
          <w:pgSz w:w="12240" w:h="15840" w:code="1"/>
          <w:pgMar w:top="1170" w:right="446" w:bottom="1440" w:left="446" w:header="0" w:footer="0" w:gutter="0"/>
          <w:cols w:num="3" w:space="720" w:equalWidth="0">
            <w:col w:w="2074" w:space="360"/>
            <w:col w:w="5850" w:space="360"/>
            <w:col w:w="2704"/>
          </w:cols>
          <w:docGrid w:linePitch="272"/>
        </w:sectPr>
      </w:pPr>
    </w:p>
    <w:p w14:paraId="48B6169B" w14:textId="77777777" w:rsidR="007C0FAF" w:rsidRPr="004544C8" w:rsidRDefault="007C0FAF">
      <w:pPr>
        <w:pStyle w:val="Heading1"/>
        <w:rPr>
          <w:rFonts w:ascii="Calibri Light" w:hAnsi="Calibri Light" w:cs="Calibri Light"/>
          <w:sz w:val="32"/>
          <w:szCs w:val="32"/>
        </w:rPr>
      </w:pPr>
      <w:r w:rsidRPr="004544C8">
        <w:rPr>
          <w:rFonts w:ascii="Calibri Light" w:hAnsi="Calibri Light" w:cs="Calibri Light"/>
          <w:sz w:val="32"/>
          <w:szCs w:val="32"/>
        </w:rPr>
        <w:t>Arizona Department of Agriculture</w:t>
      </w:r>
    </w:p>
    <w:p w14:paraId="0C8E0244" w14:textId="77777777" w:rsidR="007C0FAF" w:rsidRPr="004F0C99" w:rsidRDefault="007C0FAF">
      <w:pPr>
        <w:jc w:val="center"/>
        <w:rPr>
          <w:rFonts w:ascii="Calibri Light" w:hAnsi="Calibri Light" w:cs="Calibri Light"/>
          <w:b/>
          <w:sz w:val="6"/>
        </w:rPr>
      </w:pPr>
    </w:p>
    <w:p w14:paraId="2CA16D57" w14:textId="4ED6FAB9" w:rsidR="007A1E2B" w:rsidRDefault="00C27D23" w:rsidP="007A1E2B">
      <w:pPr>
        <w:spacing w:after="120"/>
        <w:ind w:left="630" w:right="-90" w:firstLine="90"/>
        <w:jc w:val="center"/>
        <w:rPr>
          <w:rFonts w:ascii="Calibri Light" w:hAnsi="Calibri Light" w:cs="Calibri Light"/>
          <w:sz w:val="18"/>
          <w:szCs w:val="18"/>
        </w:rPr>
      </w:pPr>
      <w:r>
        <w:rPr>
          <w:rFonts w:ascii="Calibri Light" w:hAnsi="Calibri Light" w:cs="Calibri Light"/>
          <w:sz w:val="18"/>
          <w:szCs w:val="18"/>
        </w:rPr>
        <w:t xml:space="preserve">     </w:t>
      </w:r>
      <w:r w:rsidR="007A1E2B" w:rsidRPr="009B7E57">
        <w:rPr>
          <w:rFonts w:ascii="Calibri Light" w:hAnsi="Calibri Light" w:cs="Calibri Light"/>
          <w:sz w:val="18"/>
          <w:szCs w:val="18"/>
        </w:rPr>
        <w:t>Notice of Meeting Agenda of the Arizona Department of Agriculture Advisory Council</w:t>
      </w:r>
    </w:p>
    <w:p w14:paraId="285D7D53" w14:textId="259DA522" w:rsidR="00A15165" w:rsidRDefault="00A15165" w:rsidP="007A1E2B">
      <w:pPr>
        <w:spacing w:after="120"/>
        <w:ind w:left="630" w:right="-90" w:firstLine="90"/>
        <w:jc w:val="center"/>
        <w:rPr>
          <w:rFonts w:ascii="Calibri Light" w:hAnsi="Calibri Light" w:cs="Calibri Light"/>
          <w:sz w:val="18"/>
          <w:szCs w:val="18"/>
        </w:rPr>
      </w:pPr>
    </w:p>
    <w:p w14:paraId="11B6DA34" w14:textId="2E77E800" w:rsidR="00C867E3" w:rsidRPr="00C867E3" w:rsidRDefault="007A1E2B" w:rsidP="00C867E3">
      <w:pPr>
        <w:shd w:val="clear" w:color="auto" w:fill="FFFFFF"/>
        <w:spacing w:line="210" w:lineRule="atLeast"/>
        <w:rPr>
          <w:rFonts w:ascii="Calibri Light" w:hAnsi="Calibri Light" w:cs="Calibri Light"/>
          <w:color w:val="000000" w:themeColor="text1"/>
          <w:sz w:val="18"/>
          <w:szCs w:val="18"/>
        </w:rPr>
      </w:pPr>
      <w:r w:rsidRPr="00A15165">
        <w:rPr>
          <w:rFonts w:ascii="Calibri Light" w:hAnsi="Calibri Light" w:cs="Calibri Light"/>
          <w:sz w:val="18"/>
          <w:szCs w:val="18"/>
        </w:rPr>
        <w:t xml:space="preserve">Pursuant to A.R.S. § 38-431.02 notice is hereby given to the members of the Arizona Department of Agriculture Advisory Council and to the general public that the Arizona Department of Agriculture Advisory Council will hold a </w:t>
      </w:r>
      <w:r w:rsidR="00486275" w:rsidRPr="00A15165">
        <w:rPr>
          <w:rFonts w:ascii="Calibri Light" w:hAnsi="Calibri Light" w:cs="Calibri Light"/>
          <w:sz w:val="18"/>
          <w:szCs w:val="18"/>
        </w:rPr>
        <w:t xml:space="preserve">virtual </w:t>
      </w:r>
      <w:r w:rsidR="00D57C0F" w:rsidRPr="00A15165">
        <w:rPr>
          <w:rFonts w:ascii="Calibri Light" w:hAnsi="Calibri Light" w:cs="Calibri Light"/>
          <w:sz w:val="18"/>
          <w:szCs w:val="18"/>
        </w:rPr>
        <w:t>G</w:t>
      </w:r>
      <w:r w:rsidR="00486275" w:rsidRPr="00A15165">
        <w:rPr>
          <w:rFonts w:ascii="Calibri Light" w:hAnsi="Calibri Light" w:cs="Calibri Light"/>
          <w:sz w:val="18"/>
          <w:szCs w:val="18"/>
        </w:rPr>
        <w:t xml:space="preserve">oogle </w:t>
      </w:r>
      <w:r w:rsidRPr="00A15165">
        <w:rPr>
          <w:rFonts w:ascii="Calibri Light" w:hAnsi="Calibri Light" w:cs="Calibri Light"/>
          <w:sz w:val="18"/>
          <w:szCs w:val="18"/>
        </w:rPr>
        <w:t xml:space="preserve">meeting open to the public on </w:t>
      </w:r>
      <w:r w:rsidR="00A15165" w:rsidRPr="00A15165">
        <w:rPr>
          <w:rFonts w:ascii="Calibri Light" w:hAnsi="Calibri Light" w:cs="Calibri Light"/>
          <w:sz w:val="18"/>
          <w:szCs w:val="18"/>
        </w:rPr>
        <w:t xml:space="preserve">Thursday, March 3, </w:t>
      </w:r>
      <w:r w:rsidR="00B53E97" w:rsidRPr="00A15165">
        <w:rPr>
          <w:rFonts w:ascii="Calibri Light" w:hAnsi="Calibri Light" w:cs="Calibri Light"/>
          <w:sz w:val="18"/>
          <w:szCs w:val="18"/>
        </w:rPr>
        <w:t>2022</w:t>
      </w:r>
      <w:r w:rsidR="00656C75" w:rsidRPr="00A15165">
        <w:rPr>
          <w:rFonts w:ascii="Calibri Light" w:hAnsi="Calibri Light" w:cs="Calibri Light"/>
          <w:sz w:val="18"/>
          <w:szCs w:val="18"/>
        </w:rPr>
        <w:t xml:space="preserve"> </w:t>
      </w:r>
      <w:r w:rsidRPr="00A15165">
        <w:rPr>
          <w:rFonts w:ascii="Calibri Light" w:hAnsi="Calibri Light" w:cs="Calibri Light"/>
          <w:sz w:val="18"/>
          <w:szCs w:val="18"/>
        </w:rPr>
        <w:t>beginning at 1</w:t>
      </w:r>
      <w:r w:rsidR="00A15165" w:rsidRPr="00A15165">
        <w:rPr>
          <w:rFonts w:ascii="Calibri Light" w:hAnsi="Calibri Light" w:cs="Calibri Light"/>
          <w:sz w:val="18"/>
          <w:szCs w:val="18"/>
        </w:rPr>
        <w:t>0:00 a.</w:t>
      </w:r>
      <w:r w:rsidRPr="00A15165">
        <w:rPr>
          <w:rFonts w:ascii="Calibri Light" w:hAnsi="Calibri Light" w:cs="Calibri Light"/>
          <w:sz w:val="18"/>
          <w:szCs w:val="18"/>
        </w:rPr>
        <w:t>m</w:t>
      </w:r>
      <w:r w:rsidR="00C867E3">
        <w:rPr>
          <w:rFonts w:ascii="Calibri Light" w:hAnsi="Calibri Light" w:cs="Calibri Light"/>
          <w:sz w:val="18"/>
          <w:szCs w:val="18"/>
        </w:rPr>
        <w:t xml:space="preserve">. at </w:t>
      </w:r>
      <w:r w:rsidR="00C867E3" w:rsidRPr="00C867E3">
        <w:rPr>
          <w:rFonts w:ascii="Calibri Light" w:hAnsi="Calibri Light" w:cs="Calibri Light"/>
          <w:color w:val="000000" w:themeColor="text1"/>
          <w:sz w:val="18"/>
          <w:szCs w:val="18"/>
        </w:rPr>
        <w:t xml:space="preserve"> </w:t>
      </w:r>
      <w:hyperlink r:id="rId9" w:history="1">
        <w:r w:rsidR="00C867E3" w:rsidRPr="001D2A94">
          <w:rPr>
            <w:rStyle w:val="Hyperlink"/>
            <w:rFonts w:ascii="Calibri Light" w:hAnsi="Calibri Light" w:cs="Calibri Light"/>
            <w:sz w:val="18"/>
            <w:szCs w:val="18"/>
          </w:rPr>
          <w:t>https://meet.google.com/fes-afba-acz</w:t>
        </w:r>
      </w:hyperlink>
      <w:r w:rsidR="00C867E3">
        <w:rPr>
          <w:rFonts w:ascii="Calibri Light" w:hAnsi="Calibri Light" w:cs="Calibri Light"/>
          <w:color w:val="000000" w:themeColor="text1"/>
          <w:sz w:val="18"/>
          <w:szCs w:val="18"/>
        </w:rPr>
        <w:t xml:space="preserve"> Phone Number</w:t>
      </w:r>
      <w:r w:rsidR="00C867E3" w:rsidRPr="00C867E3">
        <w:rPr>
          <w:rFonts w:ascii="Calibri Light" w:hAnsi="Calibri Light" w:cs="Calibri Light"/>
          <w:color w:val="000000" w:themeColor="text1"/>
          <w:sz w:val="18"/>
          <w:szCs w:val="18"/>
        </w:rPr>
        <w:t xml:space="preserve"> +1 575-518-3169</w:t>
      </w:r>
      <w:r w:rsidR="00C867E3" w:rsidRPr="00C867E3">
        <w:rPr>
          <w:rFonts w:ascii="Calibri Light" w:hAnsi="Calibri Light" w:cs="Calibri Light"/>
          <w:color w:val="000000" w:themeColor="text1"/>
          <w:sz w:val="18"/>
          <w:szCs w:val="18"/>
        </w:rPr>
        <w:t xml:space="preserve">‬ PIN: </w:t>
      </w:r>
      <w:dir w:val="ltr">
        <w:r w:rsidR="00C867E3" w:rsidRPr="00C867E3">
          <w:rPr>
            <w:rFonts w:ascii="Calibri Light" w:hAnsi="Calibri Light" w:cs="Calibri Light"/>
            <w:color w:val="000000" w:themeColor="text1"/>
            <w:sz w:val="18"/>
            <w:szCs w:val="18"/>
          </w:rPr>
          <w:t>176 523 699</w:t>
        </w:r>
        <w:r w:rsidR="00C867E3" w:rsidRPr="00C867E3">
          <w:rPr>
            <w:rFonts w:ascii="Calibri Light" w:hAnsi="Calibri Light" w:cs="Calibri Light"/>
            <w:color w:val="000000" w:themeColor="text1"/>
            <w:sz w:val="18"/>
            <w:szCs w:val="18"/>
          </w:rPr>
          <w:t>‬#</w:t>
        </w:r>
        <w:r w:rsidR="00FE386F">
          <w:t>‬</w:t>
        </w:r>
      </w:dir>
    </w:p>
    <w:p w14:paraId="392BD0FA" w14:textId="6D9F0679" w:rsidR="00E27AFD" w:rsidRDefault="00E27AFD" w:rsidP="00E27AFD">
      <w:pPr>
        <w:shd w:val="clear" w:color="auto" w:fill="FFFFFF"/>
        <w:spacing w:line="210" w:lineRule="atLeast"/>
        <w:jc w:val="center"/>
        <w:rPr>
          <w:rFonts w:ascii="Roboto" w:hAnsi="Roboto"/>
          <w:color w:val="3C4043"/>
          <w:sz w:val="18"/>
          <w:szCs w:val="18"/>
        </w:rPr>
      </w:pPr>
      <w:r>
        <w:rPr>
          <w:rFonts w:ascii="Roboto" w:hAnsi="Roboto"/>
          <w:color w:val="3C4043"/>
          <w:sz w:val="18"/>
          <w:szCs w:val="18"/>
        </w:rPr>
        <w:t>AGENDA</w:t>
      </w:r>
    </w:p>
    <w:p w14:paraId="08C84779" w14:textId="066A95A6" w:rsidR="00A15165" w:rsidRDefault="00A15165" w:rsidP="00E27AFD">
      <w:pPr>
        <w:shd w:val="clear" w:color="auto" w:fill="FFFFFF"/>
        <w:spacing w:line="210" w:lineRule="atLeast"/>
        <w:jc w:val="center"/>
        <w:rPr>
          <w:rFonts w:ascii="Roboto" w:hAnsi="Roboto"/>
          <w:color w:val="3C4043"/>
          <w:sz w:val="18"/>
          <w:szCs w:val="18"/>
        </w:rPr>
      </w:pPr>
    </w:p>
    <w:p w14:paraId="41FBA69F" w14:textId="77777777" w:rsidR="00A15165" w:rsidRPr="00E27AFD" w:rsidRDefault="00A15165" w:rsidP="00E27AFD">
      <w:pPr>
        <w:shd w:val="clear" w:color="auto" w:fill="FFFFFF"/>
        <w:spacing w:line="210" w:lineRule="atLeast"/>
        <w:jc w:val="center"/>
        <w:rPr>
          <w:rFonts w:ascii="Roboto" w:hAnsi="Roboto"/>
          <w:color w:val="3C4043"/>
          <w:sz w:val="18"/>
          <w:szCs w:val="18"/>
        </w:rPr>
      </w:pPr>
    </w:p>
    <w:p w14:paraId="55805DD2" w14:textId="3EFD5B4C" w:rsidR="007A1E2B" w:rsidRPr="009B7E57" w:rsidRDefault="007A1E2B" w:rsidP="0006381A">
      <w:pPr>
        <w:pStyle w:val="ListParagraph"/>
        <w:numPr>
          <w:ilvl w:val="0"/>
          <w:numId w:val="5"/>
        </w:numPr>
        <w:ind w:right="-630"/>
        <w:rPr>
          <w:rFonts w:ascii="Calibri Light" w:hAnsi="Calibri Light" w:cs="Calibri Light"/>
        </w:rPr>
      </w:pPr>
      <w:r w:rsidRPr="009B7E57">
        <w:rPr>
          <w:rFonts w:ascii="Calibri Light" w:hAnsi="Calibri Light" w:cs="Calibri Light"/>
          <w:u w:val="single"/>
        </w:rPr>
        <w:t>Call to Order.</w:t>
      </w:r>
      <w:r w:rsidRPr="009B7E57">
        <w:rPr>
          <w:rFonts w:ascii="Calibri Light" w:hAnsi="Calibri Light" w:cs="Calibri Light"/>
        </w:rPr>
        <w:tab/>
      </w:r>
      <w:r w:rsidRPr="009B7E57">
        <w:rPr>
          <w:rFonts w:ascii="Calibri Light" w:hAnsi="Calibri Light" w:cs="Calibri Light"/>
        </w:rPr>
        <w:tab/>
      </w:r>
      <w:r w:rsidRPr="009B7E57">
        <w:rPr>
          <w:rFonts w:ascii="Calibri Light" w:hAnsi="Calibri Light" w:cs="Calibri Light"/>
        </w:rPr>
        <w:tab/>
      </w:r>
      <w:r w:rsidRPr="009B7E57">
        <w:rPr>
          <w:rFonts w:ascii="Calibri Light" w:hAnsi="Calibri Light" w:cs="Calibri Light"/>
        </w:rPr>
        <w:tab/>
      </w:r>
      <w:r w:rsidRPr="009B7E57">
        <w:rPr>
          <w:rFonts w:ascii="Calibri Light" w:hAnsi="Calibri Light" w:cs="Calibri Light"/>
        </w:rPr>
        <w:tab/>
      </w:r>
      <w:r w:rsidR="004544C8">
        <w:rPr>
          <w:rFonts w:ascii="Calibri Light" w:hAnsi="Calibri Light" w:cs="Calibri Light"/>
        </w:rPr>
        <w:tab/>
      </w:r>
      <w:r w:rsidR="00B53E97" w:rsidRPr="009B7E57">
        <w:rPr>
          <w:rFonts w:ascii="Calibri Light" w:hAnsi="Calibri Light" w:cs="Calibri Light"/>
        </w:rPr>
        <w:t>Chairman John Boelts</w:t>
      </w:r>
    </w:p>
    <w:p w14:paraId="005A463B" w14:textId="77777777" w:rsidR="007A1E2B" w:rsidRPr="009B7E57" w:rsidRDefault="007A1E2B" w:rsidP="0006381A">
      <w:pPr>
        <w:pStyle w:val="ListParagraph"/>
        <w:ind w:left="405" w:right="-630"/>
        <w:rPr>
          <w:rFonts w:ascii="Calibri Light" w:hAnsi="Calibri Light" w:cs="Calibri Light"/>
          <w:u w:val="single"/>
        </w:rPr>
      </w:pPr>
    </w:p>
    <w:p w14:paraId="2244F9F6" w14:textId="18A43EBD" w:rsidR="007A1E2B" w:rsidRPr="009B7E57" w:rsidRDefault="007A1E2B" w:rsidP="0006381A">
      <w:pPr>
        <w:pStyle w:val="ListParagraph"/>
        <w:numPr>
          <w:ilvl w:val="0"/>
          <w:numId w:val="5"/>
        </w:numPr>
        <w:ind w:right="-630"/>
        <w:rPr>
          <w:rFonts w:ascii="Calibri Light" w:hAnsi="Calibri Light" w:cs="Calibri Light"/>
        </w:rPr>
      </w:pPr>
      <w:r w:rsidRPr="009B7E57">
        <w:rPr>
          <w:rFonts w:ascii="Calibri Light" w:hAnsi="Calibri Light" w:cs="Calibri Light"/>
          <w:u w:val="single"/>
        </w:rPr>
        <w:t>Roll Call.</w:t>
      </w:r>
      <w:r w:rsidRPr="009B7E57">
        <w:rPr>
          <w:rFonts w:ascii="Calibri Light" w:hAnsi="Calibri Light" w:cs="Calibri Light"/>
        </w:rPr>
        <w:tab/>
      </w:r>
      <w:r w:rsidRPr="009B7E57">
        <w:rPr>
          <w:rFonts w:ascii="Calibri Light" w:hAnsi="Calibri Light" w:cs="Calibri Light"/>
        </w:rPr>
        <w:tab/>
      </w:r>
      <w:r w:rsidRPr="009B7E57">
        <w:rPr>
          <w:rFonts w:ascii="Calibri Light" w:hAnsi="Calibri Light" w:cs="Calibri Light"/>
        </w:rPr>
        <w:tab/>
      </w:r>
      <w:r w:rsidRPr="009B7E57">
        <w:rPr>
          <w:rFonts w:ascii="Calibri Light" w:hAnsi="Calibri Light" w:cs="Calibri Light"/>
        </w:rPr>
        <w:tab/>
      </w:r>
      <w:r w:rsidRPr="009B7E57">
        <w:rPr>
          <w:rFonts w:ascii="Calibri Light" w:hAnsi="Calibri Light" w:cs="Calibri Light"/>
        </w:rPr>
        <w:tab/>
      </w:r>
      <w:r w:rsidRPr="009B7E57">
        <w:rPr>
          <w:rFonts w:ascii="Calibri Light" w:hAnsi="Calibri Light" w:cs="Calibri Light"/>
        </w:rPr>
        <w:tab/>
      </w:r>
      <w:r w:rsidR="004544C8">
        <w:rPr>
          <w:rFonts w:ascii="Calibri Light" w:hAnsi="Calibri Light" w:cs="Calibri Light"/>
        </w:rPr>
        <w:tab/>
      </w:r>
      <w:r w:rsidRPr="009B7E57">
        <w:rPr>
          <w:rFonts w:ascii="Calibri Light" w:hAnsi="Calibri Light" w:cs="Calibri Light"/>
        </w:rPr>
        <w:t>Anita Landy</w:t>
      </w:r>
    </w:p>
    <w:p w14:paraId="2454091A" w14:textId="77777777" w:rsidR="007A1E2B" w:rsidRPr="009B7E57" w:rsidRDefault="007A1E2B" w:rsidP="0006381A">
      <w:pPr>
        <w:pStyle w:val="ListParagraph"/>
        <w:spacing w:after="120"/>
        <w:ind w:left="540" w:right="-630"/>
        <w:rPr>
          <w:rFonts w:ascii="Calibri Light" w:hAnsi="Calibri Light" w:cs="Calibri Light"/>
        </w:rPr>
      </w:pPr>
    </w:p>
    <w:p w14:paraId="22857F85" w14:textId="53386225" w:rsidR="00EC2B8D" w:rsidRPr="009B7E57" w:rsidRDefault="00A15165" w:rsidP="00C532AA">
      <w:pPr>
        <w:pStyle w:val="ListParagraph"/>
        <w:numPr>
          <w:ilvl w:val="0"/>
          <w:numId w:val="5"/>
        </w:numPr>
        <w:spacing w:after="120"/>
        <w:ind w:left="360" w:right="-630"/>
        <w:rPr>
          <w:rFonts w:ascii="Calibri Light" w:hAnsi="Calibri Light" w:cs="Calibri Light"/>
        </w:rPr>
      </w:pPr>
      <w:r>
        <w:rPr>
          <w:rFonts w:ascii="Calibri Light" w:hAnsi="Calibri Light" w:cs="Calibri Light"/>
          <w:u w:val="single"/>
        </w:rPr>
        <w:t xml:space="preserve"> </w:t>
      </w:r>
      <w:r w:rsidR="007A1E2B" w:rsidRPr="009B7E57">
        <w:rPr>
          <w:rFonts w:ascii="Calibri Light" w:hAnsi="Calibri Light" w:cs="Calibri Light"/>
          <w:u w:val="single"/>
        </w:rPr>
        <w:t>Approval of</w:t>
      </w:r>
      <w:r w:rsidR="00B53E97" w:rsidRPr="009B7E57">
        <w:rPr>
          <w:rFonts w:ascii="Calibri Light" w:hAnsi="Calibri Light" w:cs="Calibri Light"/>
          <w:u w:val="single"/>
        </w:rPr>
        <w:t xml:space="preserve"> </w:t>
      </w:r>
      <w:r>
        <w:rPr>
          <w:rFonts w:ascii="Calibri Light" w:hAnsi="Calibri Light" w:cs="Calibri Light"/>
          <w:u w:val="single"/>
        </w:rPr>
        <w:t xml:space="preserve">January 26, 2022 </w:t>
      </w:r>
      <w:r w:rsidR="007A1E2B" w:rsidRPr="009B7E57">
        <w:rPr>
          <w:rFonts w:ascii="Calibri Light" w:hAnsi="Calibri Light" w:cs="Calibri Light"/>
          <w:u w:val="single"/>
        </w:rPr>
        <w:t xml:space="preserve"> Minutes</w:t>
      </w:r>
      <w:r w:rsidR="00D9450F" w:rsidRPr="009B7E57">
        <w:rPr>
          <w:rFonts w:ascii="Calibri Light" w:hAnsi="Calibri Light" w:cs="Calibri Light"/>
        </w:rPr>
        <w:t xml:space="preserve">. </w:t>
      </w:r>
      <w:r w:rsidR="00D9450F" w:rsidRPr="009B7E57">
        <w:rPr>
          <w:rFonts w:ascii="Calibri Light" w:hAnsi="Calibri Light" w:cs="Calibri Light"/>
        </w:rPr>
        <w:tab/>
      </w:r>
      <w:r w:rsidR="00D9450F" w:rsidRPr="009B7E57">
        <w:rPr>
          <w:rFonts w:ascii="Calibri Light" w:hAnsi="Calibri Light" w:cs="Calibri Light"/>
        </w:rPr>
        <w:tab/>
      </w:r>
      <w:r w:rsidR="00B53E97" w:rsidRPr="009B7E57">
        <w:rPr>
          <w:rFonts w:ascii="Calibri Light" w:hAnsi="Calibri Light" w:cs="Calibri Light"/>
        </w:rPr>
        <w:tab/>
      </w:r>
      <w:r w:rsidR="004544C8">
        <w:rPr>
          <w:rFonts w:ascii="Calibri Light" w:hAnsi="Calibri Light" w:cs="Calibri Light"/>
        </w:rPr>
        <w:tab/>
      </w:r>
      <w:r w:rsidR="00D9450F" w:rsidRPr="009B7E57">
        <w:rPr>
          <w:rFonts w:ascii="Calibri Light" w:hAnsi="Calibri Light" w:cs="Calibri Light"/>
        </w:rPr>
        <w:t>Chair</w:t>
      </w:r>
    </w:p>
    <w:p w14:paraId="46075D11" w14:textId="77777777" w:rsidR="00D9450F" w:rsidRPr="009B7E57" w:rsidRDefault="00D9450F" w:rsidP="00D9450F">
      <w:pPr>
        <w:pStyle w:val="ListParagraph"/>
        <w:rPr>
          <w:rFonts w:ascii="Calibri Light" w:hAnsi="Calibri Light" w:cs="Calibri Light"/>
        </w:rPr>
      </w:pPr>
    </w:p>
    <w:p w14:paraId="7BA06E71" w14:textId="77777777" w:rsidR="002468E3" w:rsidRPr="009B7E57" w:rsidRDefault="001173F7" w:rsidP="00666AE6">
      <w:pPr>
        <w:pStyle w:val="ListParagraph"/>
        <w:numPr>
          <w:ilvl w:val="0"/>
          <w:numId w:val="5"/>
        </w:numPr>
        <w:ind w:left="360" w:right="-630"/>
        <w:rPr>
          <w:rFonts w:ascii="Calibri Light" w:hAnsi="Calibri Light"/>
          <w:u w:val="single"/>
        </w:rPr>
      </w:pPr>
      <w:r w:rsidRPr="009B7E57">
        <w:rPr>
          <w:rFonts w:ascii="Calibri Light" w:hAnsi="Calibri Light"/>
          <w:u w:val="single"/>
        </w:rPr>
        <w:t>Rule Package Approval.</w:t>
      </w:r>
    </w:p>
    <w:p w14:paraId="31B3068F" w14:textId="11A340E5" w:rsidR="001173F7" w:rsidRPr="00151B1B" w:rsidRDefault="002468E3" w:rsidP="00666AE6">
      <w:pPr>
        <w:pStyle w:val="ListParagraph"/>
        <w:ind w:left="360" w:right="-630"/>
        <w:rPr>
          <w:rFonts w:ascii="Calibri Light" w:hAnsi="Calibri Light"/>
          <w:sz w:val="16"/>
          <w:szCs w:val="16"/>
          <w:u w:val="single"/>
        </w:rPr>
      </w:pPr>
      <w:r w:rsidRPr="00151B1B">
        <w:rPr>
          <w:rFonts w:ascii="Calibri Light" w:hAnsi="Calibri Light"/>
          <w:sz w:val="16"/>
          <w:szCs w:val="16"/>
        </w:rPr>
        <w:t>(Information, discussion and action)</w:t>
      </w:r>
      <w:r w:rsidR="001173F7" w:rsidRPr="00151B1B">
        <w:rPr>
          <w:rFonts w:ascii="Calibri Light" w:hAnsi="Calibri Light"/>
          <w:sz w:val="16"/>
          <w:szCs w:val="16"/>
        </w:rPr>
        <w:tab/>
      </w:r>
      <w:r w:rsidR="001173F7" w:rsidRPr="00151B1B">
        <w:rPr>
          <w:rFonts w:ascii="Calibri Light" w:hAnsi="Calibri Light"/>
          <w:sz w:val="16"/>
          <w:szCs w:val="16"/>
        </w:rPr>
        <w:tab/>
      </w:r>
      <w:r w:rsidR="001173F7" w:rsidRPr="00151B1B">
        <w:rPr>
          <w:rFonts w:ascii="Calibri Light" w:hAnsi="Calibri Light"/>
          <w:sz w:val="16"/>
          <w:szCs w:val="16"/>
        </w:rPr>
        <w:tab/>
      </w:r>
      <w:r w:rsidR="001173F7" w:rsidRPr="00151B1B">
        <w:rPr>
          <w:rFonts w:ascii="Calibri Light" w:hAnsi="Calibri Light"/>
          <w:sz w:val="16"/>
          <w:szCs w:val="16"/>
        </w:rPr>
        <w:tab/>
      </w:r>
      <w:r w:rsidR="001173F7" w:rsidRPr="00151B1B">
        <w:rPr>
          <w:rFonts w:ascii="Calibri Light" w:hAnsi="Calibri Light"/>
          <w:sz w:val="16"/>
          <w:szCs w:val="16"/>
        </w:rPr>
        <w:tab/>
      </w:r>
      <w:r w:rsidR="001173F7" w:rsidRPr="00151B1B">
        <w:rPr>
          <w:rFonts w:ascii="Calibri Light" w:hAnsi="Calibri Light"/>
          <w:sz w:val="16"/>
          <w:szCs w:val="16"/>
        </w:rPr>
        <w:tab/>
      </w:r>
      <w:r w:rsidR="001173F7" w:rsidRPr="00151B1B">
        <w:rPr>
          <w:rFonts w:ascii="Calibri Light" w:hAnsi="Calibri Light"/>
          <w:sz w:val="16"/>
          <w:szCs w:val="16"/>
        </w:rPr>
        <w:tab/>
      </w:r>
      <w:r w:rsidR="001173F7" w:rsidRPr="00151B1B">
        <w:rPr>
          <w:rFonts w:ascii="Calibri Light" w:hAnsi="Calibri Light"/>
          <w:sz w:val="16"/>
          <w:szCs w:val="16"/>
        </w:rPr>
        <w:tab/>
      </w:r>
      <w:r w:rsidR="001173F7" w:rsidRPr="00151B1B">
        <w:rPr>
          <w:rFonts w:ascii="Calibri Light" w:hAnsi="Calibri Light"/>
          <w:sz w:val="16"/>
          <w:szCs w:val="16"/>
        </w:rPr>
        <w:tab/>
      </w:r>
      <w:r w:rsidR="001173F7" w:rsidRPr="00151B1B">
        <w:rPr>
          <w:rFonts w:ascii="Calibri Light" w:hAnsi="Calibri Light"/>
          <w:sz w:val="16"/>
          <w:szCs w:val="16"/>
        </w:rPr>
        <w:tab/>
      </w:r>
    </w:p>
    <w:p w14:paraId="5AF1DED2" w14:textId="042FA0E8" w:rsidR="00B53E97" w:rsidRPr="009B7E57" w:rsidRDefault="00561683" w:rsidP="00666AE6">
      <w:pPr>
        <w:ind w:left="360" w:right="-630"/>
        <w:rPr>
          <w:rFonts w:ascii="Calibri Light" w:hAnsi="Calibri Light"/>
        </w:rPr>
      </w:pPr>
      <w:r w:rsidRPr="009B7E57">
        <w:rPr>
          <w:rFonts w:ascii="Calibri Light" w:hAnsi="Calibri Light"/>
        </w:rPr>
        <w:t xml:space="preserve"> </w:t>
      </w:r>
      <w:r w:rsidR="001173F7" w:rsidRPr="009B7E57">
        <w:rPr>
          <w:rFonts w:ascii="Calibri Light" w:hAnsi="Calibri Light"/>
        </w:rPr>
        <w:t>Discussion and Approval of the following Rule Package:</w:t>
      </w:r>
    </w:p>
    <w:p w14:paraId="5CA41AED" w14:textId="79E52BCF" w:rsidR="00B53E97" w:rsidRDefault="00C532AA" w:rsidP="00666AE6">
      <w:pPr>
        <w:ind w:left="360" w:right="-630"/>
        <w:rPr>
          <w:rFonts w:ascii="Calibri Light" w:hAnsi="Calibri Light"/>
        </w:rPr>
      </w:pPr>
      <w:r>
        <w:rPr>
          <w:rFonts w:ascii="Calibri Light" w:hAnsi="Calibri Light"/>
        </w:rPr>
        <w:t xml:space="preserve"> </w:t>
      </w:r>
      <w:r w:rsidR="00B53E97" w:rsidRPr="009B7E57">
        <w:rPr>
          <w:rFonts w:ascii="Calibri Light" w:hAnsi="Calibri Light"/>
        </w:rPr>
        <w:t>ASD Article 9, Eggs and Egg Product</w:t>
      </w:r>
      <w:r w:rsidR="009B7E57">
        <w:rPr>
          <w:rFonts w:ascii="Calibri Light" w:hAnsi="Calibri Light"/>
        </w:rPr>
        <w:t>--</w:t>
      </w:r>
      <w:r w:rsidR="00B53E97" w:rsidRPr="009B7E57">
        <w:rPr>
          <w:rFonts w:ascii="Calibri Light" w:hAnsi="Calibri Light"/>
        </w:rPr>
        <w:t>Cage Free Transition</w:t>
      </w:r>
      <w:r w:rsidR="00B53E97" w:rsidRPr="009B7E57">
        <w:rPr>
          <w:rFonts w:ascii="Calibri Light" w:hAnsi="Calibri Light"/>
        </w:rPr>
        <w:tab/>
      </w:r>
      <w:r w:rsidR="004544C8">
        <w:rPr>
          <w:rFonts w:ascii="Calibri Light" w:hAnsi="Calibri Light"/>
        </w:rPr>
        <w:tab/>
      </w:r>
      <w:r w:rsidR="00B53E97" w:rsidRPr="009B7E57">
        <w:rPr>
          <w:rFonts w:ascii="Calibri Light" w:hAnsi="Calibri Light"/>
        </w:rPr>
        <w:t>Roland Mader</w:t>
      </w:r>
    </w:p>
    <w:p w14:paraId="55CB8714" w14:textId="77777777" w:rsidR="00AA7F8D" w:rsidRDefault="00AA7F8D" w:rsidP="00666AE6">
      <w:pPr>
        <w:ind w:left="360" w:right="-630"/>
        <w:rPr>
          <w:rFonts w:ascii="Calibri Light" w:hAnsi="Calibri Light"/>
        </w:rPr>
      </w:pPr>
    </w:p>
    <w:p w14:paraId="30DE59F4" w14:textId="77777777" w:rsidR="00AA7F8D" w:rsidRPr="00AA7F8D" w:rsidRDefault="00AA7F8D" w:rsidP="00AA7F8D">
      <w:pPr>
        <w:ind w:left="360" w:right="-630"/>
        <w:rPr>
          <w:sz w:val="24"/>
          <w:szCs w:val="24"/>
        </w:rPr>
      </w:pPr>
      <w:r w:rsidRPr="00AA7F8D">
        <w:rPr>
          <w:rFonts w:ascii="Calibri" w:hAnsi="Calibri" w:cs="Calibri"/>
          <w:color w:val="000000"/>
        </w:rPr>
        <w:t>4.1</w:t>
      </w:r>
      <w:r w:rsidRPr="00AA7F8D">
        <w:rPr>
          <w:rFonts w:ascii="Calibri" w:hAnsi="Calibri" w:cs="Calibri"/>
          <w:color w:val="000000"/>
        </w:rPr>
        <w:tab/>
        <w:t>This discussion may require an executive session and the council may vote to enter into executive session pursuant to A.R.S. §§ 38-431.03(A)( 3).</w:t>
      </w:r>
    </w:p>
    <w:p w14:paraId="5D2DA075" w14:textId="77777777" w:rsidR="00AA7F8D" w:rsidRPr="00AA7F8D" w:rsidRDefault="00AA7F8D" w:rsidP="00AA7F8D">
      <w:pPr>
        <w:rPr>
          <w:sz w:val="24"/>
          <w:szCs w:val="24"/>
        </w:rPr>
      </w:pPr>
    </w:p>
    <w:p w14:paraId="3A7198E6" w14:textId="77777777" w:rsidR="00AA7F8D" w:rsidRPr="00AA7F8D" w:rsidRDefault="00AA7F8D" w:rsidP="00AA7F8D">
      <w:pPr>
        <w:ind w:left="720" w:right="-630"/>
        <w:rPr>
          <w:sz w:val="24"/>
          <w:szCs w:val="24"/>
        </w:rPr>
      </w:pPr>
      <w:r w:rsidRPr="00AA7F8D">
        <w:rPr>
          <w:rFonts w:ascii="Calibri" w:hAnsi="Calibri" w:cs="Calibri"/>
          <w:i/>
          <w:iCs/>
          <w:color w:val="000000"/>
        </w:rPr>
        <w:t>In executive session, the Chair shall recite the following warning:  “Minutes of and discussions made at an Executive Session are required by law to be kept confidential and shall not be communicated to any person outside this meeting room, except to members of the Council, a person who is the subject of the discussion pursuant to A.R.S. § 38-431.03(A)(1), the Auditor General in connection with an audit authorized by the law, and the Attorney General.”</w:t>
      </w:r>
    </w:p>
    <w:p w14:paraId="55F12ED8" w14:textId="77777777" w:rsidR="00AA7F8D" w:rsidRDefault="00AA7F8D" w:rsidP="00666AE6">
      <w:pPr>
        <w:ind w:left="360" w:right="-630"/>
        <w:rPr>
          <w:rFonts w:ascii="Calibri Light" w:hAnsi="Calibri Light"/>
        </w:rPr>
      </w:pPr>
    </w:p>
    <w:p w14:paraId="6AD1CA87" w14:textId="43E44774" w:rsidR="00E27AFD" w:rsidRDefault="00A9167C" w:rsidP="00E27AFD">
      <w:pPr>
        <w:pStyle w:val="ListParagraph"/>
        <w:numPr>
          <w:ilvl w:val="0"/>
          <w:numId w:val="5"/>
        </w:numPr>
        <w:ind w:right="-630"/>
        <w:rPr>
          <w:rFonts w:ascii="Calibri Light" w:hAnsi="Calibri Light"/>
        </w:rPr>
      </w:pPr>
      <w:r w:rsidRPr="009B7E57">
        <w:rPr>
          <w:rFonts w:ascii="Calibri Light" w:hAnsi="Calibri Light"/>
          <w:u w:val="single"/>
        </w:rPr>
        <w:t>Director’s Update</w:t>
      </w:r>
      <w:r w:rsidRPr="009B7E57">
        <w:rPr>
          <w:rFonts w:ascii="Calibri Light" w:hAnsi="Calibri Light"/>
        </w:rPr>
        <w:t>.</w:t>
      </w:r>
      <w:r w:rsidRPr="009B7E57">
        <w:rPr>
          <w:rFonts w:ascii="Calibri Light" w:hAnsi="Calibri Light"/>
        </w:rPr>
        <w:tab/>
      </w:r>
      <w:r w:rsidRPr="009B7E57">
        <w:rPr>
          <w:rFonts w:ascii="Calibri Light" w:hAnsi="Calibri Light"/>
        </w:rPr>
        <w:tab/>
      </w:r>
      <w:r w:rsidRPr="009B7E57">
        <w:rPr>
          <w:rFonts w:ascii="Calibri Light" w:hAnsi="Calibri Light"/>
        </w:rPr>
        <w:tab/>
      </w:r>
      <w:r w:rsidRPr="009B7E57">
        <w:rPr>
          <w:rFonts w:ascii="Calibri Light" w:hAnsi="Calibri Light"/>
        </w:rPr>
        <w:tab/>
      </w:r>
      <w:r w:rsidRPr="009B7E57">
        <w:rPr>
          <w:rFonts w:ascii="Calibri Light" w:hAnsi="Calibri Light"/>
        </w:rPr>
        <w:tab/>
      </w:r>
      <w:r w:rsidR="004544C8">
        <w:rPr>
          <w:rFonts w:ascii="Calibri Light" w:hAnsi="Calibri Light"/>
        </w:rPr>
        <w:tab/>
      </w:r>
      <w:r w:rsidRPr="009B7E57">
        <w:rPr>
          <w:rFonts w:ascii="Calibri Light" w:hAnsi="Calibri Light"/>
        </w:rPr>
        <w:t>Mark Killian</w:t>
      </w:r>
    </w:p>
    <w:p w14:paraId="7D3CABE3" w14:textId="77777777" w:rsidR="00A15165" w:rsidRDefault="00A15165" w:rsidP="00E27AFD">
      <w:pPr>
        <w:pStyle w:val="ListParagraph"/>
        <w:ind w:left="405" w:right="-630"/>
        <w:rPr>
          <w:rFonts w:ascii="Calibri Light" w:hAnsi="Calibri Light"/>
        </w:rPr>
      </w:pPr>
      <w:r>
        <w:rPr>
          <w:rFonts w:ascii="Calibri Light" w:hAnsi="Calibri Light"/>
        </w:rPr>
        <w:t>FY 2023 Budget</w:t>
      </w:r>
    </w:p>
    <w:p w14:paraId="17FA5499" w14:textId="084D85B1" w:rsidR="00561683" w:rsidRPr="00E27AFD" w:rsidRDefault="00A15165" w:rsidP="00E27AFD">
      <w:pPr>
        <w:pStyle w:val="ListParagraph"/>
        <w:ind w:left="405" w:right="-630"/>
        <w:rPr>
          <w:rFonts w:ascii="Calibri Light" w:hAnsi="Calibri Light"/>
        </w:rPr>
      </w:pPr>
      <w:r>
        <w:rPr>
          <w:rFonts w:ascii="Calibri Light" w:hAnsi="Calibri Light"/>
        </w:rPr>
        <w:t>Move Progress</w:t>
      </w:r>
      <w:r w:rsidR="00E27AFD">
        <w:rPr>
          <w:rFonts w:ascii="Calibri Light" w:hAnsi="Calibri Light"/>
        </w:rPr>
        <w:tab/>
      </w:r>
    </w:p>
    <w:p w14:paraId="09256251" w14:textId="39101580" w:rsidR="009B7E57" w:rsidRPr="009B7E57" w:rsidRDefault="00C27D23" w:rsidP="00A15165">
      <w:pPr>
        <w:pStyle w:val="ListParagraph"/>
        <w:ind w:left="405" w:right="-630"/>
        <w:rPr>
          <w:rFonts w:ascii="Calibri Light" w:hAnsi="Calibri Light" w:cs="Calibri Light"/>
        </w:rPr>
      </w:pPr>
      <w:r>
        <w:rPr>
          <w:rFonts w:ascii="Calibri Light" w:hAnsi="Calibri Light"/>
        </w:rPr>
        <w:t xml:space="preserve">       </w:t>
      </w:r>
      <w:r w:rsidR="00BE78C2" w:rsidRPr="009B7E57">
        <w:rPr>
          <w:rFonts w:ascii="Calibri Light" w:hAnsi="Calibri Light"/>
        </w:rPr>
        <w:tab/>
      </w:r>
    </w:p>
    <w:p w14:paraId="184BCD82" w14:textId="0D30C055" w:rsidR="001173F7" w:rsidRPr="009B7E57" w:rsidRDefault="00561683" w:rsidP="00666AE6">
      <w:pPr>
        <w:pStyle w:val="ListParagraph"/>
        <w:numPr>
          <w:ilvl w:val="0"/>
          <w:numId w:val="5"/>
        </w:numPr>
        <w:ind w:left="270" w:right="-630" w:hanging="270"/>
        <w:rPr>
          <w:rFonts w:ascii="Calibri Light" w:hAnsi="Calibri Light"/>
        </w:rPr>
      </w:pPr>
      <w:r w:rsidRPr="009B7E57">
        <w:rPr>
          <w:rFonts w:ascii="Calibri Light" w:hAnsi="Calibri Light" w:cs="Calibri"/>
        </w:rPr>
        <w:t xml:space="preserve">  </w:t>
      </w:r>
      <w:r w:rsidR="001173F7" w:rsidRPr="009B7E57">
        <w:rPr>
          <w:rFonts w:ascii="Calibri Light" w:hAnsi="Calibri Light" w:cs="Calibri"/>
          <w:u w:val="single"/>
        </w:rPr>
        <w:t>Call to the Public.</w:t>
      </w:r>
      <w:r w:rsidR="001173F7" w:rsidRPr="009B7E57">
        <w:rPr>
          <w:rFonts w:ascii="Calibri Light" w:hAnsi="Calibri Light" w:cs="Calibri"/>
        </w:rPr>
        <w:tab/>
      </w:r>
      <w:r w:rsidR="001173F7" w:rsidRPr="009B7E57">
        <w:rPr>
          <w:rFonts w:ascii="Calibri Light" w:hAnsi="Calibri Light" w:cs="Calibri"/>
        </w:rPr>
        <w:tab/>
      </w:r>
      <w:r w:rsidR="001173F7" w:rsidRPr="009B7E57">
        <w:rPr>
          <w:rFonts w:ascii="Calibri Light" w:hAnsi="Calibri Light" w:cs="Calibri"/>
        </w:rPr>
        <w:tab/>
      </w:r>
      <w:r w:rsidR="001173F7" w:rsidRPr="009B7E57">
        <w:rPr>
          <w:rFonts w:ascii="Calibri Light" w:hAnsi="Calibri Light" w:cs="Calibri"/>
        </w:rPr>
        <w:tab/>
      </w:r>
      <w:r w:rsidR="001173F7" w:rsidRPr="009B7E57">
        <w:rPr>
          <w:rFonts w:ascii="Calibri Light" w:hAnsi="Calibri Light" w:cs="Calibri"/>
        </w:rPr>
        <w:tab/>
      </w:r>
      <w:r w:rsidR="004544C8">
        <w:rPr>
          <w:rFonts w:ascii="Calibri Light" w:hAnsi="Calibri Light" w:cs="Calibri"/>
        </w:rPr>
        <w:tab/>
        <w:t xml:space="preserve">Chair </w:t>
      </w:r>
      <w:r w:rsidR="001173F7" w:rsidRPr="009B7E57">
        <w:rPr>
          <w:rFonts w:ascii="Calibri Light" w:hAnsi="Calibri Light" w:cs="Calibri"/>
        </w:rPr>
        <w:tab/>
      </w:r>
      <w:r w:rsidR="001173F7" w:rsidRPr="009B7E57">
        <w:rPr>
          <w:rFonts w:ascii="Calibri Light" w:hAnsi="Calibri Light" w:cs="Calibri"/>
        </w:rPr>
        <w:tab/>
      </w:r>
      <w:r w:rsidR="001173F7" w:rsidRPr="009B7E57">
        <w:rPr>
          <w:rFonts w:ascii="Calibri Light" w:hAnsi="Calibri Light" w:cs="Calibri"/>
        </w:rPr>
        <w:tab/>
      </w:r>
      <w:r w:rsidR="001173F7" w:rsidRPr="009B7E57">
        <w:rPr>
          <w:rFonts w:ascii="Calibri Light" w:hAnsi="Calibri Light" w:cs="Calibri"/>
        </w:rPr>
        <w:tab/>
      </w:r>
    </w:p>
    <w:p w14:paraId="2F17A18F" w14:textId="77777777" w:rsidR="001173F7" w:rsidRPr="004544C8" w:rsidRDefault="001173F7" w:rsidP="00666AE6">
      <w:pPr>
        <w:ind w:left="360" w:right="-630"/>
        <w:rPr>
          <w:rFonts w:ascii="Calibri Light" w:hAnsi="Calibri Light" w:cs="Calibri"/>
          <w:i/>
          <w:sz w:val="18"/>
          <w:szCs w:val="18"/>
        </w:rPr>
      </w:pPr>
      <w:r w:rsidRPr="004544C8">
        <w:rPr>
          <w:rFonts w:ascii="Calibri Light" w:hAnsi="Calibri Light" w:cs="Calibri"/>
          <w:i/>
          <w:sz w:val="18"/>
          <w:szCs w:val="18"/>
        </w:rPr>
        <w:t>This is the time for the public to comment.  Members of the Council may not discuss items that are not specifically identified on the agenda.  Therefore, pursuant to A.R.S. § 38-431.01 (H), action taken as a result of public comment will be limited to directing staff to study the matter, responding to any criticism or scheduling the matter for further consideration and decision at a later date.</w:t>
      </w:r>
    </w:p>
    <w:p w14:paraId="389DC0AB" w14:textId="77777777" w:rsidR="001173F7" w:rsidRPr="009B7E57" w:rsidRDefault="001173F7" w:rsidP="00666AE6">
      <w:pPr>
        <w:ind w:right="-630" w:firstLine="90"/>
        <w:rPr>
          <w:rFonts w:ascii="Calibri Light" w:hAnsi="Calibri Light" w:cs="Calibri"/>
        </w:rPr>
      </w:pPr>
    </w:p>
    <w:p w14:paraId="2818A865" w14:textId="77777777" w:rsidR="001173F7" w:rsidRPr="009B7E57" w:rsidRDefault="001173F7" w:rsidP="00666AE6">
      <w:pPr>
        <w:ind w:left="180" w:right="-630" w:firstLine="90"/>
        <w:rPr>
          <w:rFonts w:ascii="Calibri Light" w:hAnsi="Calibri Light" w:cs="Calibri"/>
        </w:rPr>
      </w:pPr>
    </w:p>
    <w:p w14:paraId="013ADF2E" w14:textId="331237B6" w:rsidR="00151B1B" w:rsidRDefault="00020C89" w:rsidP="00666AE6">
      <w:pPr>
        <w:ind w:left="90" w:right="-630" w:hanging="90"/>
        <w:rPr>
          <w:rFonts w:ascii="Calibri Light" w:hAnsi="Calibri Light" w:cs="Calibri"/>
        </w:rPr>
      </w:pPr>
      <w:r>
        <w:rPr>
          <w:rFonts w:ascii="Calibri Light" w:hAnsi="Calibri Light" w:cs="Calibri"/>
        </w:rPr>
        <w:t>7</w:t>
      </w:r>
      <w:r w:rsidR="001173F7" w:rsidRPr="009B7E57">
        <w:rPr>
          <w:rFonts w:ascii="Calibri Light" w:hAnsi="Calibri Light" w:cs="Calibri"/>
        </w:rPr>
        <w:t xml:space="preserve">.    </w:t>
      </w:r>
      <w:r w:rsidR="001173F7" w:rsidRPr="009B7E57">
        <w:rPr>
          <w:rFonts w:ascii="Calibri Light" w:hAnsi="Calibri Light" w:cs="Calibri"/>
          <w:u w:val="single"/>
        </w:rPr>
        <w:t>Next Meeting.</w:t>
      </w:r>
      <w:r w:rsidR="001173F7" w:rsidRPr="009B7E57">
        <w:rPr>
          <w:rFonts w:ascii="Calibri Light" w:hAnsi="Calibri Light" w:cs="Calibri"/>
        </w:rPr>
        <w:tab/>
      </w:r>
      <w:r w:rsidR="001173F7" w:rsidRPr="009B7E57">
        <w:rPr>
          <w:rFonts w:ascii="Calibri Light" w:hAnsi="Calibri Light" w:cs="Calibri"/>
        </w:rPr>
        <w:tab/>
      </w:r>
      <w:r w:rsidR="001173F7" w:rsidRPr="009B7E57">
        <w:rPr>
          <w:rFonts w:ascii="Calibri Light" w:hAnsi="Calibri Light" w:cs="Calibri"/>
        </w:rPr>
        <w:tab/>
      </w:r>
      <w:r w:rsidR="001173F7" w:rsidRPr="009B7E57">
        <w:rPr>
          <w:rFonts w:ascii="Calibri Light" w:hAnsi="Calibri Light" w:cs="Calibri"/>
        </w:rPr>
        <w:tab/>
      </w:r>
      <w:r w:rsidR="001173F7" w:rsidRPr="009B7E57">
        <w:rPr>
          <w:rFonts w:ascii="Calibri Light" w:hAnsi="Calibri Light" w:cs="Calibri"/>
        </w:rPr>
        <w:tab/>
      </w:r>
      <w:r w:rsidR="004544C8">
        <w:rPr>
          <w:rFonts w:ascii="Calibri Light" w:hAnsi="Calibri Light" w:cs="Calibri"/>
        </w:rPr>
        <w:tab/>
      </w:r>
      <w:r w:rsidR="00A15165">
        <w:rPr>
          <w:rFonts w:ascii="Calibri Light" w:hAnsi="Calibri Light" w:cs="Calibri"/>
        </w:rPr>
        <w:t>Chair</w:t>
      </w:r>
    </w:p>
    <w:p w14:paraId="1D8E267A" w14:textId="0E89E99D" w:rsidR="00151B1B" w:rsidRDefault="00151B1B" w:rsidP="00666AE6">
      <w:pPr>
        <w:ind w:left="90" w:right="-630" w:hanging="90"/>
        <w:rPr>
          <w:rFonts w:ascii="Calibri Light" w:hAnsi="Calibri Light" w:cs="Calibri"/>
          <w:sz w:val="18"/>
          <w:szCs w:val="18"/>
        </w:rPr>
      </w:pPr>
    </w:p>
    <w:p w14:paraId="05133BDA" w14:textId="4DEBD4DD" w:rsidR="00A15165" w:rsidRDefault="00A15165" w:rsidP="00151B1B">
      <w:pPr>
        <w:ind w:left="360" w:right="-630" w:hanging="450"/>
        <w:rPr>
          <w:rFonts w:ascii="Calibri Light" w:hAnsi="Calibri Light" w:cs="Calibri"/>
          <w:sz w:val="18"/>
          <w:szCs w:val="18"/>
        </w:rPr>
      </w:pPr>
    </w:p>
    <w:p w14:paraId="3EDF5B5D" w14:textId="77777777" w:rsidR="000B19B1" w:rsidRDefault="000B19B1" w:rsidP="00151B1B">
      <w:pPr>
        <w:ind w:left="360" w:right="-630" w:hanging="450"/>
        <w:rPr>
          <w:rFonts w:ascii="Calibri Light" w:hAnsi="Calibri Light" w:cs="Calibri"/>
          <w:sz w:val="18"/>
          <w:szCs w:val="18"/>
        </w:rPr>
      </w:pPr>
    </w:p>
    <w:p w14:paraId="19C0D9E7" w14:textId="77777777" w:rsidR="000B19B1" w:rsidRDefault="000B19B1" w:rsidP="00151B1B">
      <w:pPr>
        <w:ind w:left="360" w:right="-630" w:hanging="450"/>
        <w:rPr>
          <w:rFonts w:ascii="Calibri Light" w:hAnsi="Calibri Light" w:cs="Calibri"/>
          <w:sz w:val="18"/>
          <w:szCs w:val="18"/>
        </w:rPr>
      </w:pPr>
    </w:p>
    <w:p w14:paraId="6B5204BD" w14:textId="448CBA6D" w:rsidR="00A15165" w:rsidRDefault="00A15165" w:rsidP="00151B1B">
      <w:pPr>
        <w:ind w:left="360" w:right="-630" w:hanging="450"/>
        <w:rPr>
          <w:rFonts w:ascii="Calibri Light" w:hAnsi="Calibri Light" w:cs="Calibri"/>
          <w:sz w:val="18"/>
          <w:szCs w:val="18"/>
        </w:rPr>
      </w:pPr>
    </w:p>
    <w:p w14:paraId="543128CA" w14:textId="4E63E9A3" w:rsidR="00151B1B" w:rsidRPr="004A5F23" w:rsidRDefault="00151B1B" w:rsidP="004A5F23">
      <w:pPr>
        <w:ind w:left="360" w:right="-630" w:hanging="450"/>
        <w:rPr>
          <w:rFonts w:ascii="Calibri Light" w:hAnsi="Calibri Light"/>
        </w:rPr>
      </w:pPr>
      <w:r w:rsidRPr="004544C8">
        <w:rPr>
          <w:rFonts w:ascii="Calibri Light" w:hAnsi="Calibri Light" w:cs="Calibri"/>
          <w:sz w:val="18"/>
          <w:szCs w:val="18"/>
        </w:rPr>
        <w:t>Person(s) with disabilities may request a reasonable accommodation, such as a sign language interpreter, by contacting Melissa Meek at (602) 542-0925 (voice), or 1-800-367-3839 (TDD Relay).  Requests should be made as early as possible to allow time to arrange the accommodation.</w:t>
      </w:r>
    </w:p>
    <w:sectPr w:rsidR="00151B1B" w:rsidRPr="004A5F23" w:rsidSect="00A15165">
      <w:type w:val="continuous"/>
      <w:pgSz w:w="12240" w:h="15840" w:code="1"/>
      <w:pgMar w:top="1440" w:right="1080" w:bottom="173"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40912" w14:textId="77777777" w:rsidR="00873F8B" w:rsidRDefault="00873F8B">
      <w:r>
        <w:separator/>
      </w:r>
    </w:p>
  </w:endnote>
  <w:endnote w:type="continuationSeparator" w:id="0">
    <w:p w14:paraId="08A3E998" w14:textId="77777777" w:rsidR="00873F8B" w:rsidRDefault="0087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pfChan MdIt BT">
    <w:altName w:val="Courier New"/>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4E786" w14:textId="77777777" w:rsidR="00873F8B" w:rsidRDefault="00873F8B">
      <w:r>
        <w:separator/>
      </w:r>
    </w:p>
  </w:footnote>
  <w:footnote w:type="continuationSeparator" w:id="0">
    <w:p w14:paraId="43AC4337" w14:textId="77777777" w:rsidR="00873F8B" w:rsidRDefault="00873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9AA"/>
    <w:multiLevelType w:val="hybridMultilevel"/>
    <w:tmpl w:val="61F8CC2C"/>
    <w:lvl w:ilvl="0" w:tplc="752442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6504079"/>
    <w:multiLevelType w:val="hybridMultilevel"/>
    <w:tmpl w:val="BBD46C8A"/>
    <w:lvl w:ilvl="0" w:tplc="46EC300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EB65652"/>
    <w:multiLevelType w:val="hybridMultilevel"/>
    <w:tmpl w:val="28D6ED0C"/>
    <w:lvl w:ilvl="0" w:tplc="7792A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52181A"/>
    <w:multiLevelType w:val="singleLevel"/>
    <w:tmpl w:val="CB8C5A2C"/>
    <w:lvl w:ilvl="0">
      <w:start w:val="1"/>
      <w:numFmt w:val="decimal"/>
      <w:lvlText w:val="%1."/>
      <w:lvlJc w:val="left"/>
      <w:pPr>
        <w:tabs>
          <w:tab w:val="num" w:pos="720"/>
        </w:tabs>
        <w:ind w:left="720" w:hanging="720"/>
      </w:pPr>
      <w:rPr>
        <w:rFonts w:hint="default"/>
      </w:rPr>
    </w:lvl>
  </w:abstractNum>
  <w:abstractNum w:abstractNumId="4" w15:restartNumberingAfterBreak="0">
    <w:nsid w:val="449674D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EB6DD4"/>
    <w:multiLevelType w:val="multilevel"/>
    <w:tmpl w:val="6580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6C5479"/>
    <w:multiLevelType w:val="hybridMultilevel"/>
    <w:tmpl w:val="A1EC4A44"/>
    <w:lvl w:ilvl="0" w:tplc="3A68123A">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num w:numId="1">
    <w:abstractNumId w:val="3"/>
  </w:num>
  <w:num w:numId="2">
    <w:abstractNumId w:val="4"/>
    <w:lvlOverride w:ilvl="0">
      <w:startOverride w:val="1"/>
    </w:lvlOverride>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04"/>
    <w:rsid w:val="00002224"/>
    <w:rsid w:val="00010E92"/>
    <w:rsid w:val="00020C89"/>
    <w:rsid w:val="0002532E"/>
    <w:rsid w:val="00035D38"/>
    <w:rsid w:val="0005031A"/>
    <w:rsid w:val="0006042A"/>
    <w:rsid w:val="0006381A"/>
    <w:rsid w:val="00066CB6"/>
    <w:rsid w:val="000911A1"/>
    <w:rsid w:val="000B19B1"/>
    <w:rsid w:val="000B375C"/>
    <w:rsid w:val="000B43D4"/>
    <w:rsid w:val="000B5CFB"/>
    <w:rsid w:val="000B5EE2"/>
    <w:rsid w:val="000D1D0C"/>
    <w:rsid w:val="000D5E42"/>
    <w:rsid w:val="000D70B1"/>
    <w:rsid w:val="000D72CF"/>
    <w:rsid w:val="000E1BC6"/>
    <w:rsid w:val="000F48A5"/>
    <w:rsid w:val="001157E5"/>
    <w:rsid w:val="001173F7"/>
    <w:rsid w:val="00120BC0"/>
    <w:rsid w:val="00134A09"/>
    <w:rsid w:val="00137D5F"/>
    <w:rsid w:val="00142EB3"/>
    <w:rsid w:val="00144606"/>
    <w:rsid w:val="00151B1B"/>
    <w:rsid w:val="001544D9"/>
    <w:rsid w:val="00176AE8"/>
    <w:rsid w:val="00181624"/>
    <w:rsid w:val="00191DD0"/>
    <w:rsid w:val="00191F89"/>
    <w:rsid w:val="001A0071"/>
    <w:rsid w:val="001A79CD"/>
    <w:rsid w:val="001C65EC"/>
    <w:rsid w:val="001D0AB4"/>
    <w:rsid w:val="001D196D"/>
    <w:rsid w:val="001E1D33"/>
    <w:rsid w:val="001E470B"/>
    <w:rsid w:val="001F4D79"/>
    <w:rsid w:val="00211EAB"/>
    <w:rsid w:val="00226A23"/>
    <w:rsid w:val="00241DA2"/>
    <w:rsid w:val="00242A3A"/>
    <w:rsid w:val="00244ADD"/>
    <w:rsid w:val="002468E3"/>
    <w:rsid w:val="00252D1D"/>
    <w:rsid w:val="00254048"/>
    <w:rsid w:val="002548A7"/>
    <w:rsid w:val="00255726"/>
    <w:rsid w:val="002613A1"/>
    <w:rsid w:val="00263FDC"/>
    <w:rsid w:val="002662B0"/>
    <w:rsid w:val="00290161"/>
    <w:rsid w:val="00290B1E"/>
    <w:rsid w:val="002A03BC"/>
    <w:rsid w:val="002A499B"/>
    <w:rsid w:val="002A4B45"/>
    <w:rsid w:val="002A5137"/>
    <w:rsid w:val="002A725D"/>
    <w:rsid w:val="002E226E"/>
    <w:rsid w:val="00307B12"/>
    <w:rsid w:val="00311721"/>
    <w:rsid w:val="003149C3"/>
    <w:rsid w:val="00314C56"/>
    <w:rsid w:val="00315684"/>
    <w:rsid w:val="00317B27"/>
    <w:rsid w:val="00325945"/>
    <w:rsid w:val="003564DE"/>
    <w:rsid w:val="00366787"/>
    <w:rsid w:val="00375747"/>
    <w:rsid w:val="00380D67"/>
    <w:rsid w:val="00383C71"/>
    <w:rsid w:val="00390AC8"/>
    <w:rsid w:val="00392D00"/>
    <w:rsid w:val="003A0951"/>
    <w:rsid w:val="003A1121"/>
    <w:rsid w:val="003B287C"/>
    <w:rsid w:val="003C3B4A"/>
    <w:rsid w:val="003C42C7"/>
    <w:rsid w:val="003D04DA"/>
    <w:rsid w:val="003D1644"/>
    <w:rsid w:val="003F4257"/>
    <w:rsid w:val="004031C0"/>
    <w:rsid w:val="00412F11"/>
    <w:rsid w:val="00417368"/>
    <w:rsid w:val="0042719C"/>
    <w:rsid w:val="004357A0"/>
    <w:rsid w:val="00436922"/>
    <w:rsid w:val="00440830"/>
    <w:rsid w:val="004462BA"/>
    <w:rsid w:val="00447AFF"/>
    <w:rsid w:val="00453370"/>
    <w:rsid w:val="004544C8"/>
    <w:rsid w:val="00480C23"/>
    <w:rsid w:val="00486275"/>
    <w:rsid w:val="004A5F23"/>
    <w:rsid w:val="004A6173"/>
    <w:rsid w:val="004B1A2C"/>
    <w:rsid w:val="004B3DC2"/>
    <w:rsid w:val="004B7FFA"/>
    <w:rsid w:val="004C3C8A"/>
    <w:rsid w:val="004C7DA4"/>
    <w:rsid w:val="004E0FCE"/>
    <w:rsid w:val="004E1ACE"/>
    <w:rsid w:val="004F0C99"/>
    <w:rsid w:val="004F7E52"/>
    <w:rsid w:val="00502D70"/>
    <w:rsid w:val="00512883"/>
    <w:rsid w:val="00514179"/>
    <w:rsid w:val="005342A8"/>
    <w:rsid w:val="00537B35"/>
    <w:rsid w:val="00541096"/>
    <w:rsid w:val="00561683"/>
    <w:rsid w:val="0058163F"/>
    <w:rsid w:val="005A7401"/>
    <w:rsid w:val="005B510E"/>
    <w:rsid w:val="005B7801"/>
    <w:rsid w:val="005C3A45"/>
    <w:rsid w:val="005C655C"/>
    <w:rsid w:val="005D5027"/>
    <w:rsid w:val="005E7BC7"/>
    <w:rsid w:val="005F49F1"/>
    <w:rsid w:val="00601900"/>
    <w:rsid w:val="00605F1F"/>
    <w:rsid w:val="0060655A"/>
    <w:rsid w:val="00611477"/>
    <w:rsid w:val="0061476E"/>
    <w:rsid w:val="00627B13"/>
    <w:rsid w:val="00634AAC"/>
    <w:rsid w:val="006527C4"/>
    <w:rsid w:val="00655EA7"/>
    <w:rsid w:val="00656C75"/>
    <w:rsid w:val="00666AE6"/>
    <w:rsid w:val="006738FD"/>
    <w:rsid w:val="00690609"/>
    <w:rsid w:val="00692776"/>
    <w:rsid w:val="006C5AB7"/>
    <w:rsid w:val="006D3C39"/>
    <w:rsid w:val="0072060A"/>
    <w:rsid w:val="007221B3"/>
    <w:rsid w:val="00722F74"/>
    <w:rsid w:val="00726504"/>
    <w:rsid w:val="0075526D"/>
    <w:rsid w:val="00760C90"/>
    <w:rsid w:val="0076683F"/>
    <w:rsid w:val="00773E7A"/>
    <w:rsid w:val="007860B5"/>
    <w:rsid w:val="00796BA4"/>
    <w:rsid w:val="007A1E2B"/>
    <w:rsid w:val="007A2302"/>
    <w:rsid w:val="007B0B7C"/>
    <w:rsid w:val="007C0FAF"/>
    <w:rsid w:val="007C10D3"/>
    <w:rsid w:val="007C61EE"/>
    <w:rsid w:val="007D12F3"/>
    <w:rsid w:val="007F054E"/>
    <w:rsid w:val="0080119E"/>
    <w:rsid w:val="00801384"/>
    <w:rsid w:val="0083123B"/>
    <w:rsid w:val="00831288"/>
    <w:rsid w:val="00847982"/>
    <w:rsid w:val="0085717C"/>
    <w:rsid w:val="00857DF9"/>
    <w:rsid w:val="00871582"/>
    <w:rsid w:val="00873F8B"/>
    <w:rsid w:val="00892DC6"/>
    <w:rsid w:val="008979C5"/>
    <w:rsid w:val="008B0C0F"/>
    <w:rsid w:val="008B5B0D"/>
    <w:rsid w:val="008C0EE3"/>
    <w:rsid w:val="008D501E"/>
    <w:rsid w:val="008E1A7A"/>
    <w:rsid w:val="008E4F23"/>
    <w:rsid w:val="008E63FD"/>
    <w:rsid w:val="008F749B"/>
    <w:rsid w:val="00905A98"/>
    <w:rsid w:val="00915A6C"/>
    <w:rsid w:val="00924142"/>
    <w:rsid w:val="00934A2D"/>
    <w:rsid w:val="00944694"/>
    <w:rsid w:val="00952BCF"/>
    <w:rsid w:val="00962CB6"/>
    <w:rsid w:val="009712C2"/>
    <w:rsid w:val="00982DD2"/>
    <w:rsid w:val="00992A29"/>
    <w:rsid w:val="009B3897"/>
    <w:rsid w:val="009B7E57"/>
    <w:rsid w:val="009D142E"/>
    <w:rsid w:val="009D49AD"/>
    <w:rsid w:val="009E021B"/>
    <w:rsid w:val="00A02CD3"/>
    <w:rsid w:val="00A079B7"/>
    <w:rsid w:val="00A15165"/>
    <w:rsid w:val="00A46E17"/>
    <w:rsid w:val="00A70282"/>
    <w:rsid w:val="00A73A92"/>
    <w:rsid w:val="00A9167C"/>
    <w:rsid w:val="00AA7073"/>
    <w:rsid w:val="00AA7F8D"/>
    <w:rsid w:val="00AC05C4"/>
    <w:rsid w:val="00AC1E7F"/>
    <w:rsid w:val="00AE0EFD"/>
    <w:rsid w:val="00AE1E40"/>
    <w:rsid w:val="00AE3327"/>
    <w:rsid w:val="00AE3AA8"/>
    <w:rsid w:val="00AF7C43"/>
    <w:rsid w:val="00B53E97"/>
    <w:rsid w:val="00B63DEC"/>
    <w:rsid w:val="00B90075"/>
    <w:rsid w:val="00B902CF"/>
    <w:rsid w:val="00B9093C"/>
    <w:rsid w:val="00B91988"/>
    <w:rsid w:val="00BA0BEF"/>
    <w:rsid w:val="00BC614E"/>
    <w:rsid w:val="00BD6D0C"/>
    <w:rsid w:val="00BE78C2"/>
    <w:rsid w:val="00BF09A3"/>
    <w:rsid w:val="00BF77E5"/>
    <w:rsid w:val="00C27D23"/>
    <w:rsid w:val="00C27E08"/>
    <w:rsid w:val="00C40BA4"/>
    <w:rsid w:val="00C47DD6"/>
    <w:rsid w:val="00C532AA"/>
    <w:rsid w:val="00C60F05"/>
    <w:rsid w:val="00C67CA6"/>
    <w:rsid w:val="00C70F4A"/>
    <w:rsid w:val="00C81887"/>
    <w:rsid w:val="00C867E3"/>
    <w:rsid w:val="00C92E2A"/>
    <w:rsid w:val="00C93950"/>
    <w:rsid w:val="00CA6B28"/>
    <w:rsid w:val="00CB5241"/>
    <w:rsid w:val="00CC29B2"/>
    <w:rsid w:val="00CC6B4A"/>
    <w:rsid w:val="00CD5101"/>
    <w:rsid w:val="00CD5D5C"/>
    <w:rsid w:val="00CD6813"/>
    <w:rsid w:val="00CE4D13"/>
    <w:rsid w:val="00CE511F"/>
    <w:rsid w:val="00D136E5"/>
    <w:rsid w:val="00D16B6C"/>
    <w:rsid w:val="00D20FA7"/>
    <w:rsid w:val="00D37A9C"/>
    <w:rsid w:val="00D40728"/>
    <w:rsid w:val="00D46D02"/>
    <w:rsid w:val="00D50A5F"/>
    <w:rsid w:val="00D57C0F"/>
    <w:rsid w:val="00D60B97"/>
    <w:rsid w:val="00D60D4A"/>
    <w:rsid w:val="00D6601E"/>
    <w:rsid w:val="00D727DA"/>
    <w:rsid w:val="00D75D78"/>
    <w:rsid w:val="00D75F1F"/>
    <w:rsid w:val="00D84EE1"/>
    <w:rsid w:val="00D92AA2"/>
    <w:rsid w:val="00D9331E"/>
    <w:rsid w:val="00D9450F"/>
    <w:rsid w:val="00D94D23"/>
    <w:rsid w:val="00DB3386"/>
    <w:rsid w:val="00DC419B"/>
    <w:rsid w:val="00DD0FCB"/>
    <w:rsid w:val="00DD451F"/>
    <w:rsid w:val="00DE149F"/>
    <w:rsid w:val="00DE1D3E"/>
    <w:rsid w:val="00DF76DB"/>
    <w:rsid w:val="00E2034B"/>
    <w:rsid w:val="00E220C7"/>
    <w:rsid w:val="00E26F61"/>
    <w:rsid w:val="00E27AFD"/>
    <w:rsid w:val="00E37C0A"/>
    <w:rsid w:val="00E563DE"/>
    <w:rsid w:val="00E63ECD"/>
    <w:rsid w:val="00E7552B"/>
    <w:rsid w:val="00E779D5"/>
    <w:rsid w:val="00E77F3F"/>
    <w:rsid w:val="00E81BE9"/>
    <w:rsid w:val="00E9006D"/>
    <w:rsid w:val="00EA5692"/>
    <w:rsid w:val="00EA6BD5"/>
    <w:rsid w:val="00EB0554"/>
    <w:rsid w:val="00EB47DD"/>
    <w:rsid w:val="00EB76B7"/>
    <w:rsid w:val="00EC2B8D"/>
    <w:rsid w:val="00ED447C"/>
    <w:rsid w:val="00EE0B60"/>
    <w:rsid w:val="00EF132B"/>
    <w:rsid w:val="00F077B1"/>
    <w:rsid w:val="00F07B7F"/>
    <w:rsid w:val="00F16197"/>
    <w:rsid w:val="00F4033D"/>
    <w:rsid w:val="00F749C9"/>
    <w:rsid w:val="00F75E77"/>
    <w:rsid w:val="00FB055B"/>
    <w:rsid w:val="00FC52A1"/>
    <w:rsid w:val="00FC7485"/>
    <w:rsid w:val="00FD0170"/>
    <w:rsid w:val="00FD660D"/>
    <w:rsid w:val="00FE386F"/>
    <w:rsid w:val="00FF23AD"/>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94704"/>
  <w15:docId w15:val="{DCF5496C-8CD3-4717-ABF4-3508A012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tabs>
        <w:tab w:val="center" w:pos="4680"/>
      </w:tabs>
      <w:jc w:val="center"/>
      <w:outlineLvl w:val="2"/>
    </w:pPr>
    <w:rPr>
      <w:b/>
      <w:color w:val="000000"/>
      <w:sz w:val="28"/>
    </w:rPr>
  </w:style>
  <w:style w:type="paragraph" w:styleId="Heading4">
    <w:name w:val="heading 4"/>
    <w:basedOn w:val="Normal"/>
    <w:next w:val="Normal"/>
    <w:qFormat/>
    <w:pPr>
      <w:keepNext/>
      <w:outlineLvl w:val="3"/>
    </w:pPr>
    <w:rPr>
      <w:rFonts w:ascii="Arial Narrow" w:hAnsi="Arial Narrow"/>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lockText">
    <w:name w:val="Block Text"/>
    <w:basedOn w:val="Normal"/>
    <w:pPr>
      <w:ind w:left="-180" w:right="-720"/>
      <w:outlineLvl w:val="1"/>
    </w:pPr>
    <w:rPr>
      <w:rFonts w:ascii="Arial" w:hAnsi="Arial"/>
      <w:sz w:val="32"/>
    </w:rPr>
  </w:style>
  <w:style w:type="paragraph" w:styleId="BodyText3">
    <w:name w:val="Body Text 3"/>
    <w:basedOn w:val="Normal"/>
    <w:pPr>
      <w:widowControl w:val="0"/>
      <w:jc w:val="both"/>
    </w:pPr>
    <w:rPr>
      <w:rFonts w:ascii="Univers" w:hAnsi="Univers"/>
      <w:snapToGrid w:val="0"/>
      <w:sz w:val="22"/>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2">
    <w:name w:val="Body Text 2"/>
    <w:basedOn w:val="Normal"/>
    <w:link w:val="BodyText2Char"/>
    <w:pPr>
      <w:jc w:val="both"/>
    </w:pPr>
    <w:rPr>
      <w:rFonts w:ascii="Univers" w:hAnsi="Univers"/>
    </w:rPr>
  </w:style>
  <w:style w:type="paragraph" w:styleId="BalloonText">
    <w:name w:val="Balloon Text"/>
    <w:basedOn w:val="Normal"/>
    <w:semiHidden/>
    <w:rsid w:val="0085717C"/>
    <w:rPr>
      <w:rFonts w:ascii="Tahoma" w:hAnsi="Tahoma" w:cs="Tahoma"/>
      <w:sz w:val="16"/>
      <w:szCs w:val="16"/>
    </w:rPr>
  </w:style>
  <w:style w:type="paragraph" w:styleId="BodyTextIndent">
    <w:name w:val="Body Text Indent"/>
    <w:basedOn w:val="Normal"/>
    <w:rsid w:val="00144606"/>
    <w:pPr>
      <w:spacing w:after="120"/>
      <w:ind w:left="360"/>
    </w:pPr>
  </w:style>
  <w:style w:type="paragraph" w:styleId="EnvelopeReturn">
    <w:name w:val="envelope return"/>
    <w:basedOn w:val="Normal"/>
    <w:rsid w:val="00DE149F"/>
    <w:rPr>
      <w:rFonts w:ascii="Univers" w:hAnsi="Univers"/>
      <w:spacing w:val="-2"/>
    </w:rPr>
  </w:style>
  <w:style w:type="paragraph" w:styleId="Title">
    <w:name w:val="Title"/>
    <w:basedOn w:val="Normal"/>
    <w:qFormat/>
    <w:rsid w:val="00242A3A"/>
    <w:pPr>
      <w:jc w:val="center"/>
    </w:pPr>
    <w:rPr>
      <w:rFonts w:ascii="Univers" w:hAnsi="Univers"/>
      <w:spacing w:val="-2"/>
      <w:sz w:val="32"/>
    </w:rPr>
  </w:style>
  <w:style w:type="paragraph" w:styleId="EndnoteText">
    <w:name w:val="endnote text"/>
    <w:basedOn w:val="Normal"/>
    <w:semiHidden/>
    <w:rsid w:val="00FD660D"/>
    <w:pPr>
      <w:widowControl w:val="0"/>
    </w:pPr>
    <w:rPr>
      <w:snapToGrid w:val="0"/>
      <w:sz w:val="24"/>
    </w:rPr>
  </w:style>
  <w:style w:type="character" w:customStyle="1" w:styleId="Heading1Char">
    <w:name w:val="Heading 1 Char"/>
    <w:basedOn w:val="DefaultParagraphFont"/>
    <w:link w:val="Heading1"/>
    <w:rsid w:val="00314C56"/>
    <w:rPr>
      <w:rFonts w:ascii="ZapfChan MdIt BT" w:hAnsi="ZapfChan MdIt BT"/>
      <w:sz w:val="52"/>
    </w:rPr>
  </w:style>
  <w:style w:type="character" w:customStyle="1" w:styleId="BodyText2Char">
    <w:name w:val="Body Text 2 Char"/>
    <w:basedOn w:val="DefaultParagraphFont"/>
    <w:link w:val="BodyText2"/>
    <w:rsid w:val="00314C56"/>
    <w:rPr>
      <w:rFonts w:ascii="Univers" w:hAnsi="Univers"/>
    </w:rPr>
  </w:style>
  <w:style w:type="table" w:styleId="TableGrid">
    <w:name w:val="Table Grid"/>
    <w:basedOn w:val="TableNormal"/>
    <w:uiPriority w:val="59"/>
    <w:rsid w:val="00120B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419B"/>
    <w:rPr>
      <w:rFonts w:asciiTheme="minorHAnsi" w:eastAsiaTheme="minorHAnsi" w:hAnsiTheme="minorHAnsi" w:cstheme="minorBidi"/>
      <w:sz w:val="22"/>
      <w:szCs w:val="22"/>
    </w:rPr>
  </w:style>
  <w:style w:type="paragraph" w:styleId="ListParagraph">
    <w:name w:val="List Paragraph"/>
    <w:basedOn w:val="Normal"/>
    <w:uiPriority w:val="34"/>
    <w:qFormat/>
    <w:rsid w:val="007A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9386">
      <w:bodyDiv w:val="1"/>
      <w:marLeft w:val="0"/>
      <w:marRight w:val="0"/>
      <w:marTop w:val="0"/>
      <w:marBottom w:val="0"/>
      <w:divBdr>
        <w:top w:val="none" w:sz="0" w:space="0" w:color="auto"/>
        <w:left w:val="none" w:sz="0" w:space="0" w:color="auto"/>
        <w:bottom w:val="none" w:sz="0" w:space="0" w:color="auto"/>
        <w:right w:val="none" w:sz="0" w:space="0" w:color="auto"/>
      </w:divBdr>
    </w:div>
    <w:div w:id="177815892">
      <w:bodyDiv w:val="1"/>
      <w:marLeft w:val="0"/>
      <w:marRight w:val="0"/>
      <w:marTop w:val="0"/>
      <w:marBottom w:val="0"/>
      <w:divBdr>
        <w:top w:val="none" w:sz="0" w:space="0" w:color="auto"/>
        <w:left w:val="none" w:sz="0" w:space="0" w:color="auto"/>
        <w:bottom w:val="none" w:sz="0" w:space="0" w:color="auto"/>
        <w:right w:val="none" w:sz="0" w:space="0" w:color="auto"/>
      </w:divBdr>
    </w:div>
    <w:div w:id="469638026">
      <w:bodyDiv w:val="1"/>
      <w:marLeft w:val="0"/>
      <w:marRight w:val="0"/>
      <w:marTop w:val="0"/>
      <w:marBottom w:val="0"/>
      <w:divBdr>
        <w:top w:val="none" w:sz="0" w:space="0" w:color="auto"/>
        <w:left w:val="none" w:sz="0" w:space="0" w:color="auto"/>
        <w:bottom w:val="none" w:sz="0" w:space="0" w:color="auto"/>
        <w:right w:val="none" w:sz="0" w:space="0" w:color="auto"/>
      </w:divBdr>
    </w:div>
    <w:div w:id="857619911">
      <w:bodyDiv w:val="1"/>
      <w:marLeft w:val="0"/>
      <w:marRight w:val="0"/>
      <w:marTop w:val="0"/>
      <w:marBottom w:val="0"/>
      <w:divBdr>
        <w:top w:val="none" w:sz="0" w:space="0" w:color="auto"/>
        <w:left w:val="none" w:sz="0" w:space="0" w:color="auto"/>
        <w:bottom w:val="none" w:sz="0" w:space="0" w:color="auto"/>
        <w:right w:val="none" w:sz="0" w:space="0" w:color="auto"/>
      </w:divBdr>
    </w:div>
    <w:div w:id="1116826691">
      <w:bodyDiv w:val="1"/>
      <w:marLeft w:val="0"/>
      <w:marRight w:val="0"/>
      <w:marTop w:val="0"/>
      <w:marBottom w:val="0"/>
      <w:divBdr>
        <w:top w:val="none" w:sz="0" w:space="0" w:color="auto"/>
        <w:left w:val="none" w:sz="0" w:space="0" w:color="auto"/>
        <w:bottom w:val="none" w:sz="0" w:space="0" w:color="auto"/>
        <w:right w:val="none" w:sz="0" w:space="0" w:color="auto"/>
      </w:divBdr>
      <w:divsChild>
        <w:div w:id="1334141166">
          <w:marLeft w:val="0"/>
          <w:marRight w:val="0"/>
          <w:marTop w:val="0"/>
          <w:marBottom w:val="0"/>
          <w:divBdr>
            <w:top w:val="none" w:sz="0" w:space="0" w:color="auto"/>
            <w:left w:val="none" w:sz="0" w:space="0" w:color="auto"/>
            <w:bottom w:val="none" w:sz="0" w:space="0" w:color="auto"/>
            <w:right w:val="none" w:sz="0" w:space="0" w:color="auto"/>
          </w:divBdr>
          <w:divsChild>
            <w:div w:id="316305585">
              <w:marLeft w:val="0"/>
              <w:marRight w:val="0"/>
              <w:marTop w:val="0"/>
              <w:marBottom w:val="0"/>
              <w:divBdr>
                <w:top w:val="none" w:sz="0" w:space="0" w:color="auto"/>
                <w:left w:val="none" w:sz="0" w:space="0" w:color="auto"/>
                <w:bottom w:val="none" w:sz="0" w:space="0" w:color="auto"/>
                <w:right w:val="none" w:sz="0" w:space="0" w:color="auto"/>
              </w:divBdr>
              <w:divsChild>
                <w:div w:id="1199128281">
                  <w:marLeft w:val="0"/>
                  <w:marRight w:val="0"/>
                  <w:marTop w:val="0"/>
                  <w:marBottom w:val="0"/>
                  <w:divBdr>
                    <w:top w:val="none" w:sz="0" w:space="0" w:color="auto"/>
                    <w:left w:val="none" w:sz="0" w:space="0" w:color="auto"/>
                    <w:bottom w:val="none" w:sz="0" w:space="0" w:color="auto"/>
                    <w:right w:val="none" w:sz="0" w:space="0" w:color="auto"/>
                  </w:divBdr>
                  <w:divsChild>
                    <w:div w:id="1568418707">
                      <w:marLeft w:val="0"/>
                      <w:marRight w:val="0"/>
                      <w:marTop w:val="0"/>
                      <w:marBottom w:val="0"/>
                      <w:divBdr>
                        <w:top w:val="none" w:sz="0" w:space="0" w:color="auto"/>
                        <w:left w:val="none" w:sz="0" w:space="0" w:color="auto"/>
                        <w:bottom w:val="none" w:sz="0" w:space="0" w:color="auto"/>
                        <w:right w:val="none" w:sz="0" w:space="0" w:color="auto"/>
                      </w:divBdr>
                    </w:div>
                    <w:div w:id="1915356889">
                      <w:marLeft w:val="0"/>
                      <w:marRight w:val="0"/>
                      <w:marTop w:val="0"/>
                      <w:marBottom w:val="0"/>
                      <w:divBdr>
                        <w:top w:val="none" w:sz="0" w:space="0" w:color="auto"/>
                        <w:left w:val="none" w:sz="0" w:space="0" w:color="auto"/>
                        <w:bottom w:val="none" w:sz="0" w:space="0" w:color="auto"/>
                        <w:right w:val="none" w:sz="0" w:space="0" w:color="auto"/>
                      </w:divBdr>
                      <w:divsChild>
                        <w:div w:id="8030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39293">
          <w:marLeft w:val="0"/>
          <w:marRight w:val="0"/>
          <w:marTop w:val="0"/>
          <w:marBottom w:val="0"/>
          <w:divBdr>
            <w:top w:val="none" w:sz="0" w:space="0" w:color="auto"/>
            <w:left w:val="none" w:sz="0" w:space="0" w:color="auto"/>
            <w:bottom w:val="none" w:sz="0" w:space="0" w:color="auto"/>
            <w:right w:val="none" w:sz="0" w:space="0" w:color="auto"/>
          </w:divBdr>
          <w:divsChild>
            <w:div w:id="367998577">
              <w:marLeft w:val="0"/>
              <w:marRight w:val="0"/>
              <w:marTop w:val="0"/>
              <w:marBottom w:val="0"/>
              <w:divBdr>
                <w:top w:val="none" w:sz="0" w:space="0" w:color="auto"/>
                <w:left w:val="none" w:sz="0" w:space="0" w:color="auto"/>
                <w:bottom w:val="none" w:sz="0" w:space="0" w:color="auto"/>
                <w:right w:val="none" w:sz="0" w:space="0" w:color="auto"/>
              </w:divBdr>
              <w:divsChild>
                <w:div w:id="918293332">
                  <w:marLeft w:val="0"/>
                  <w:marRight w:val="0"/>
                  <w:marTop w:val="0"/>
                  <w:marBottom w:val="0"/>
                  <w:divBdr>
                    <w:top w:val="none" w:sz="0" w:space="0" w:color="auto"/>
                    <w:left w:val="none" w:sz="0" w:space="0" w:color="auto"/>
                    <w:bottom w:val="none" w:sz="0" w:space="0" w:color="auto"/>
                    <w:right w:val="none" w:sz="0" w:space="0" w:color="auto"/>
                  </w:divBdr>
                  <w:divsChild>
                    <w:div w:id="603608807">
                      <w:marLeft w:val="0"/>
                      <w:marRight w:val="0"/>
                      <w:marTop w:val="0"/>
                      <w:marBottom w:val="0"/>
                      <w:divBdr>
                        <w:top w:val="none" w:sz="0" w:space="0" w:color="auto"/>
                        <w:left w:val="none" w:sz="0" w:space="0" w:color="auto"/>
                        <w:bottom w:val="none" w:sz="0" w:space="0" w:color="auto"/>
                        <w:right w:val="none" w:sz="0" w:space="0" w:color="auto"/>
                      </w:divBdr>
                    </w:div>
                    <w:div w:id="1657877192">
                      <w:marLeft w:val="0"/>
                      <w:marRight w:val="0"/>
                      <w:marTop w:val="0"/>
                      <w:marBottom w:val="0"/>
                      <w:divBdr>
                        <w:top w:val="none" w:sz="0" w:space="0" w:color="auto"/>
                        <w:left w:val="none" w:sz="0" w:space="0" w:color="auto"/>
                        <w:bottom w:val="none" w:sz="0" w:space="0" w:color="auto"/>
                        <w:right w:val="none" w:sz="0" w:space="0" w:color="auto"/>
                      </w:divBdr>
                      <w:divsChild>
                        <w:div w:id="1430853830">
                          <w:marLeft w:val="0"/>
                          <w:marRight w:val="0"/>
                          <w:marTop w:val="0"/>
                          <w:marBottom w:val="0"/>
                          <w:divBdr>
                            <w:top w:val="none" w:sz="0" w:space="0" w:color="auto"/>
                            <w:left w:val="none" w:sz="0" w:space="0" w:color="auto"/>
                            <w:bottom w:val="none" w:sz="0" w:space="0" w:color="auto"/>
                            <w:right w:val="none" w:sz="0" w:space="0" w:color="auto"/>
                          </w:divBdr>
                          <w:divsChild>
                            <w:div w:id="1212613343">
                              <w:marLeft w:val="0"/>
                              <w:marRight w:val="0"/>
                              <w:marTop w:val="0"/>
                              <w:marBottom w:val="0"/>
                              <w:divBdr>
                                <w:top w:val="none" w:sz="0" w:space="0" w:color="auto"/>
                                <w:left w:val="none" w:sz="0" w:space="0" w:color="auto"/>
                                <w:bottom w:val="none" w:sz="0" w:space="0" w:color="auto"/>
                                <w:right w:val="none" w:sz="0" w:space="0" w:color="auto"/>
                              </w:divBdr>
                              <w:divsChild>
                                <w:div w:id="1946157331">
                                  <w:marLeft w:val="0"/>
                                  <w:marRight w:val="0"/>
                                  <w:marTop w:val="0"/>
                                  <w:marBottom w:val="0"/>
                                  <w:divBdr>
                                    <w:top w:val="none" w:sz="0" w:space="0" w:color="auto"/>
                                    <w:left w:val="none" w:sz="0" w:space="0" w:color="auto"/>
                                    <w:bottom w:val="none" w:sz="0" w:space="0" w:color="auto"/>
                                    <w:right w:val="none" w:sz="0" w:space="0" w:color="auto"/>
                                  </w:divBdr>
                                </w:div>
                              </w:divsChild>
                            </w:div>
                            <w:div w:id="9380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84439">
      <w:bodyDiv w:val="1"/>
      <w:marLeft w:val="0"/>
      <w:marRight w:val="0"/>
      <w:marTop w:val="0"/>
      <w:marBottom w:val="0"/>
      <w:divBdr>
        <w:top w:val="none" w:sz="0" w:space="0" w:color="auto"/>
        <w:left w:val="none" w:sz="0" w:space="0" w:color="auto"/>
        <w:bottom w:val="none" w:sz="0" w:space="0" w:color="auto"/>
        <w:right w:val="none" w:sz="0" w:space="0" w:color="auto"/>
      </w:divBdr>
      <w:divsChild>
        <w:div w:id="744181011">
          <w:marLeft w:val="0"/>
          <w:marRight w:val="0"/>
          <w:marTop w:val="0"/>
          <w:marBottom w:val="0"/>
          <w:divBdr>
            <w:top w:val="none" w:sz="0" w:space="0" w:color="auto"/>
            <w:left w:val="none" w:sz="0" w:space="0" w:color="auto"/>
            <w:bottom w:val="none" w:sz="0" w:space="0" w:color="auto"/>
            <w:right w:val="none" w:sz="0" w:space="0" w:color="auto"/>
          </w:divBdr>
          <w:divsChild>
            <w:div w:id="1501656937">
              <w:marLeft w:val="0"/>
              <w:marRight w:val="0"/>
              <w:marTop w:val="0"/>
              <w:marBottom w:val="0"/>
              <w:divBdr>
                <w:top w:val="none" w:sz="0" w:space="0" w:color="auto"/>
                <w:left w:val="none" w:sz="0" w:space="0" w:color="auto"/>
                <w:bottom w:val="none" w:sz="0" w:space="0" w:color="auto"/>
                <w:right w:val="none" w:sz="0" w:space="0" w:color="auto"/>
              </w:divBdr>
            </w:div>
          </w:divsChild>
        </w:div>
        <w:div w:id="1727216489">
          <w:marLeft w:val="0"/>
          <w:marRight w:val="0"/>
          <w:marTop w:val="0"/>
          <w:marBottom w:val="0"/>
          <w:divBdr>
            <w:top w:val="none" w:sz="0" w:space="0" w:color="auto"/>
            <w:left w:val="none" w:sz="0" w:space="0" w:color="auto"/>
            <w:bottom w:val="none" w:sz="0" w:space="0" w:color="auto"/>
            <w:right w:val="none" w:sz="0" w:space="0" w:color="auto"/>
          </w:divBdr>
          <w:divsChild>
            <w:div w:id="932520113">
              <w:marLeft w:val="0"/>
              <w:marRight w:val="0"/>
              <w:marTop w:val="0"/>
              <w:marBottom w:val="0"/>
              <w:divBdr>
                <w:top w:val="none" w:sz="0" w:space="0" w:color="auto"/>
                <w:left w:val="none" w:sz="0" w:space="0" w:color="auto"/>
                <w:bottom w:val="none" w:sz="0" w:space="0" w:color="auto"/>
                <w:right w:val="none" w:sz="0" w:space="0" w:color="auto"/>
              </w:divBdr>
              <w:divsChild>
                <w:div w:id="248975053">
                  <w:marLeft w:val="0"/>
                  <w:marRight w:val="0"/>
                  <w:marTop w:val="0"/>
                  <w:marBottom w:val="0"/>
                  <w:divBdr>
                    <w:top w:val="none" w:sz="0" w:space="0" w:color="auto"/>
                    <w:left w:val="none" w:sz="0" w:space="0" w:color="auto"/>
                    <w:bottom w:val="none" w:sz="0" w:space="0" w:color="auto"/>
                    <w:right w:val="none" w:sz="0" w:space="0" w:color="auto"/>
                  </w:divBdr>
                </w:div>
                <w:div w:id="1761902250">
                  <w:marLeft w:val="150"/>
                  <w:marRight w:val="0"/>
                  <w:marTop w:val="0"/>
                  <w:marBottom w:val="0"/>
                  <w:divBdr>
                    <w:top w:val="none" w:sz="0" w:space="0" w:color="auto"/>
                    <w:left w:val="none" w:sz="0" w:space="0" w:color="auto"/>
                    <w:bottom w:val="none" w:sz="0" w:space="0" w:color="auto"/>
                    <w:right w:val="none" w:sz="0" w:space="0" w:color="auto"/>
                  </w:divBdr>
                </w:div>
                <w:div w:id="1970937513">
                  <w:marLeft w:val="150"/>
                  <w:marRight w:val="0"/>
                  <w:marTop w:val="0"/>
                  <w:marBottom w:val="0"/>
                  <w:divBdr>
                    <w:top w:val="none" w:sz="0" w:space="0" w:color="auto"/>
                    <w:left w:val="none" w:sz="0" w:space="0" w:color="auto"/>
                    <w:bottom w:val="none" w:sz="0" w:space="0" w:color="auto"/>
                    <w:right w:val="none" w:sz="0" w:space="0" w:color="auto"/>
                  </w:divBdr>
                </w:div>
                <w:div w:id="1253272788">
                  <w:marLeft w:val="0"/>
                  <w:marRight w:val="0"/>
                  <w:marTop w:val="0"/>
                  <w:marBottom w:val="0"/>
                  <w:divBdr>
                    <w:top w:val="none" w:sz="0" w:space="0" w:color="auto"/>
                    <w:left w:val="none" w:sz="0" w:space="0" w:color="auto"/>
                    <w:bottom w:val="none" w:sz="0" w:space="0" w:color="auto"/>
                    <w:right w:val="none" w:sz="0" w:space="0" w:color="auto"/>
                  </w:divBdr>
                </w:div>
                <w:div w:id="585193269">
                  <w:marLeft w:val="60"/>
                  <w:marRight w:val="0"/>
                  <w:marTop w:val="0"/>
                  <w:marBottom w:val="0"/>
                  <w:divBdr>
                    <w:top w:val="none" w:sz="0" w:space="0" w:color="auto"/>
                    <w:left w:val="none" w:sz="0" w:space="0" w:color="auto"/>
                    <w:bottom w:val="none" w:sz="0" w:space="0" w:color="auto"/>
                    <w:right w:val="none" w:sz="0" w:space="0" w:color="auto"/>
                  </w:divBdr>
                </w:div>
              </w:divsChild>
            </w:div>
            <w:div w:id="439223182">
              <w:marLeft w:val="0"/>
              <w:marRight w:val="0"/>
              <w:marTop w:val="0"/>
              <w:marBottom w:val="0"/>
              <w:divBdr>
                <w:top w:val="none" w:sz="0" w:space="0" w:color="auto"/>
                <w:left w:val="none" w:sz="0" w:space="0" w:color="auto"/>
                <w:bottom w:val="none" w:sz="0" w:space="0" w:color="auto"/>
                <w:right w:val="none" w:sz="0" w:space="0" w:color="auto"/>
              </w:divBdr>
              <w:divsChild>
                <w:div w:id="608589073">
                  <w:marLeft w:val="0"/>
                  <w:marRight w:val="0"/>
                  <w:marTop w:val="120"/>
                  <w:marBottom w:val="0"/>
                  <w:divBdr>
                    <w:top w:val="none" w:sz="0" w:space="0" w:color="auto"/>
                    <w:left w:val="none" w:sz="0" w:space="0" w:color="auto"/>
                    <w:bottom w:val="none" w:sz="0" w:space="0" w:color="auto"/>
                    <w:right w:val="none" w:sz="0" w:space="0" w:color="auto"/>
                  </w:divBdr>
                  <w:divsChild>
                    <w:div w:id="1867017164">
                      <w:marLeft w:val="0"/>
                      <w:marRight w:val="0"/>
                      <w:marTop w:val="0"/>
                      <w:marBottom w:val="0"/>
                      <w:divBdr>
                        <w:top w:val="none" w:sz="0" w:space="0" w:color="auto"/>
                        <w:left w:val="none" w:sz="0" w:space="0" w:color="auto"/>
                        <w:bottom w:val="none" w:sz="0" w:space="0" w:color="auto"/>
                        <w:right w:val="none" w:sz="0" w:space="0" w:color="auto"/>
                      </w:divBdr>
                      <w:divsChild>
                        <w:div w:id="1110975753">
                          <w:marLeft w:val="0"/>
                          <w:marRight w:val="0"/>
                          <w:marTop w:val="0"/>
                          <w:marBottom w:val="0"/>
                          <w:divBdr>
                            <w:top w:val="none" w:sz="0" w:space="0" w:color="auto"/>
                            <w:left w:val="none" w:sz="0" w:space="0" w:color="auto"/>
                            <w:bottom w:val="none" w:sz="0" w:space="0" w:color="auto"/>
                            <w:right w:val="none" w:sz="0" w:space="0" w:color="auto"/>
                          </w:divBdr>
                          <w:divsChild>
                            <w:div w:id="1199006834">
                              <w:marLeft w:val="0"/>
                              <w:marRight w:val="0"/>
                              <w:marTop w:val="0"/>
                              <w:marBottom w:val="0"/>
                              <w:divBdr>
                                <w:top w:val="none" w:sz="0" w:space="0" w:color="auto"/>
                                <w:left w:val="none" w:sz="0" w:space="0" w:color="auto"/>
                                <w:bottom w:val="none" w:sz="0" w:space="0" w:color="auto"/>
                                <w:right w:val="none" w:sz="0" w:space="0" w:color="auto"/>
                              </w:divBdr>
                            </w:div>
                            <w:div w:id="205679921">
                              <w:marLeft w:val="0"/>
                              <w:marRight w:val="0"/>
                              <w:marTop w:val="0"/>
                              <w:marBottom w:val="0"/>
                              <w:divBdr>
                                <w:top w:val="none" w:sz="0" w:space="0" w:color="auto"/>
                                <w:left w:val="none" w:sz="0" w:space="0" w:color="auto"/>
                                <w:bottom w:val="none" w:sz="0" w:space="0" w:color="auto"/>
                                <w:right w:val="none" w:sz="0" w:space="0" w:color="auto"/>
                              </w:divBdr>
                            </w:div>
                            <w:div w:id="720057479">
                              <w:marLeft w:val="0"/>
                              <w:marRight w:val="0"/>
                              <w:marTop w:val="0"/>
                              <w:marBottom w:val="0"/>
                              <w:divBdr>
                                <w:top w:val="none" w:sz="0" w:space="0" w:color="auto"/>
                                <w:left w:val="none" w:sz="0" w:space="0" w:color="auto"/>
                                <w:bottom w:val="none" w:sz="0" w:space="0" w:color="auto"/>
                                <w:right w:val="none" w:sz="0" w:space="0" w:color="auto"/>
                              </w:divBdr>
                            </w:div>
                            <w:div w:id="622807133">
                              <w:marLeft w:val="0"/>
                              <w:marRight w:val="0"/>
                              <w:marTop w:val="0"/>
                              <w:marBottom w:val="0"/>
                              <w:divBdr>
                                <w:top w:val="none" w:sz="0" w:space="0" w:color="auto"/>
                                <w:left w:val="none" w:sz="0" w:space="0" w:color="auto"/>
                                <w:bottom w:val="none" w:sz="0" w:space="0" w:color="auto"/>
                                <w:right w:val="none" w:sz="0" w:space="0" w:color="auto"/>
                              </w:divBdr>
                            </w:div>
                            <w:div w:id="950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54699">
      <w:bodyDiv w:val="1"/>
      <w:marLeft w:val="0"/>
      <w:marRight w:val="0"/>
      <w:marTop w:val="0"/>
      <w:marBottom w:val="0"/>
      <w:divBdr>
        <w:top w:val="none" w:sz="0" w:space="0" w:color="auto"/>
        <w:left w:val="none" w:sz="0" w:space="0" w:color="auto"/>
        <w:bottom w:val="none" w:sz="0" w:space="0" w:color="auto"/>
        <w:right w:val="none" w:sz="0" w:space="0" w:color="auto"/>
      </w:divBdr>
      <w:divsChild>
        <w:div w:id="1183974687">
          <w:marLeft w:val="0"/>
          <w:marRight w:val="0"/>
          <w:marTop w:val="0"/>
          <w:marBottom w:val="0"/>
          <w:divBdr>
            <w:top w:val="none" w:sz="0" w:space="0" w:color="auto"/>
            <w:left w:val="none" w:sz="0" w:space="0" w:color="auto"/>
            <w:bottom w:val="none" w:sz="0" w:space="0" w:color="auto"/>
            <w:right w:val="none" w:sz="0" w:space="0" w:color="auto"/>
          </w:divBdr>
          <w:divsChild>
            <w:div w:id="465120491">
              <w:marLeft w:val="0"/>
              <w:marRight w:val="0"/>
              <w:marTop w:val="0"/>
              <w:marBottom w:val="0"/>
              <w:divBdr>
                <w:top w:val="none" w:sz="0" w:space="0" w:color="auto"/>
                <w:left w:val="none" w:sz="0" w:space="0" w:color="auto"/>
                <w:bottom w:val="none" w:sz="0" w:space="0" w:color="auto"/>
                <w:right w:val="none" w:sz="0" w:space="0" w:color="auto"/>
              </w:divBdr>
              <w:divsChild>
                <w:div w:id="1795099796">
                  <w:marLeft w:val="0"/>
                  <w:marRight w:val="0"/>
                  <w:marTop w:val="0"/>
                  <w:marBottom w:val="0"/>
                  <w:divBdr>
                    <w:top w:val="none" w:sz="0" w:space="0" w:color="auto"/>
                    <w:left w:val="none" w:sz="0" w:space="0" w:color="auto"/>
                    <w:bottom w:val="none" w:sz="0" w:space="0" w:color="auto"/>
                    <w:right w:val="none" w:sz="0" w:space="0" w:color="auto"/>
                  </w:divBdr>
                  <w:divsChild>
                    <w:div w:id="1098792828">
                      <w:marLeft w:val="0"/>
                      <w:marRight w:val="0"/>
                      <w:marTop w:val="0"/>
                      <w:marBottom w:val="0"/>
                      <w:divBdr>
                        <w:top w:val="none" w:sz="0" w:space="0" w:color="auto"/>
                        <w:left w:val="none" w:sz="0" w:space="0" w:color="auto"/>
                        <w:bottom w:val="none" w:sz="0" w:space="0" w:color="auto"/>
                        <w:right w:val="none" w:sz="0" w:space="0" w:color="auto"/>
                      </w:divBdr>
                    </w:div>
                    <w:div w:id="2021927445">
                      <w:marLeft w:val="0"/>
                      <w:marRight w:val="0"/>
                      <w:marTop w:val="0"/>
                      <w:marBottom w:val="0"/>
                      <w:divBdr>
                        <w:top w:val="none" w:sz="0" w:space="0" w:color="auto"/>
                        <w:left w:val="none" w:sz="0" w:space="0" w:color="auto"/>
                        <w:bottom w:val="none" w:sz="0" w:space="0" w:color="auto"/>
                        <w:right w:val="none" w:sz="0" w:space="0" w:color="auto"/>
                      </w:divBdr>
                      <w:divsChild>
                        <w:div w:id="1058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9898">
          <w:marLeft w:val="0"/>
          <w:marRight w:val="0"/>
          <w:marTop w:val="0"/>
          <w:marBottom w:val="0"/>
          <w:divBdr>
            <w:top w:val="none" w:sz="0" w:space="0" w:color="auto"/>
            <w:left w:val="none" w:sz="0" w:space="0" w:color="auto"/>
            <w:bottom w:val="none" w:sz="0" w:space="0" w:color="auto"/>
            <w:right w:val="none" w:sz="0" w:space="0" w:color="auto"/>
          </w:divBdr>
          <w:divsChild>
            <w:div w:id="1767653574">
              <w:marLeft w:val="0"/>
              <w:marRight w:val="0"/>
              <w:marTop w:val="0"/>
              <w:marBottom w:val="0"/>
              <w:divBdr>
                <w:top w:val="none" w:sz="0" w:space="0" w:color="auto"/>
                <w:left w:val="none" w:sz="0" w:space="0" w:color="auto"/>
                <w:bottom w:val="none" w:sz="0" w:space="0" w:color="auto"/>
                <w:right w:val="none" w:sz="0" w:space="0" w:color="auto"/>
              </w:divBdr>
              <w:divsChild>
                <w:div w:id="2003921546">
                  <w:marLeft w:val="0"/>
                  <w:marRight w:val="0"/>
                  <w:marTop w:val="0"/>
                  <w:marBottom w:val="0"/>
                  <w:divBdr>
                    <w:top w:val="none" w:sz="0" w:space="0" w:color="auto"/>
                    <w:left w:val="none" w:sz="0" w:space="0" w:color="auto"/>
                    <w:bottom w:val="none" w:sz="0" w:space="0" w:color="auto"/>
                    <w:right w:val="none" w:sz="0" w:space="0" w:color="auto"/>
                  </w:divBdr>
                  <w:divsChild>
                    <w:div w:id="224341604">
                      <w:marLeft w:val="0"/>
                      <w:marRight w:val="0"/>
                      <w:marTop w:val="0"/>
                      <w:marBottom w:val="0"/>
                      <w:divBdr>
                        <w:top w:val="none" w:sz="0" w:space="0" w:color="auto"/>
                        <w:left w:val="none" w:sz="0" w:space="0" w:color="auto"/>
                        <w:bottom w:val="none" w:sz="0" w:space="0" w:color="auto"/>
                        <w:right w:val="none" w:sz="0" w:space="0" w:color="auto"/>
                      </w:divBdr>
                    </w:div>
                    <w:div w:id="1529292949">
                      <w:marLeft w:val="0"/>
                      <w:marRight w:val="0"/>
                      <w:marTop w:val="0"/>
                      <w:marBottom w:val="0"/>
                      <w:divBdr>
                        <w:top w:val="none" w:sz="0" w:space="0" w:color="auto"/>
                        <w:left w:val="none" w:sz="0" w:space="0" w:color="auto"/>
                        <w:bottom w:val="none" w:sz="0" w:space="0" w:color="auto"/>
                        <w:right w:val="none" w:sz="0" w:space="0" w:color="auto"/>
                      </w:divBdr>
                      <w:divsChild>
                        <w:div w:id="257838628">
                          <w:marLeft w:val="0"/>
                          <w:marRight w:val="0"/>
                          <w:marTop w:val="0"/>
                          <w:marBottom w:val="0"/>
                          <w:divBdr>
                            <w:top w:val="none" w:sz="0" w:space="0" w:color="auto"/>
                            <w:left w:val="none" w:sz="0" w:space="0" w:color="auto"/>
                            <w:bottom w:val="none" w:sz="0" w:space="0" w:color="auto"/>
                            <w:right w:val="none" w:sz="0" w:space="0" w:color="auto"/>
                          </w:divBdr>
                          <w:divsChild>
                            <w:div w:id="1141190432">
                              <w:marLeft w:val="0"/>
                              <w:marRight w:val="0"/>
                              <w:marTop w:val="0"/>
                              <w:marBottom w:val="0"/>
                              <w:divBdr>
                                <w:top w:val="none" w:sz="0" w:space="0" w:color="auto"/>
                                <w:left w:val="none" w:sz="0" w:space="0" w:color="auto"/>
                                <w:bottom w:val="none" w:sz="0" w:space="0" w:color="auto"/>
                                <w:right w:val="none" w:sz="0" w:space="0" w:color="auto"/>
                              </w:divBdr>
                              <w:divsChild>
                                <w:div w:id="1169560582">
                                  <w:marLeft w:val="0"/>
                                  <w:marRight w:val="0"/>
                                  <w:marTop w:val="0"/>
                                  <w:marBottom w:val="0"/>
                                  <w:divBdr>
                                    <w:top w:val="none" w:sz="0" w:space="0" w:color="auto"/>
                                    <w:left w:val="none" w:sz="0" w:space="0" w:color="auto"/>
                                    <w:bottom w:val="none" w:sz="0" w:space="0" w:color="auto"/>
                                    <w:right w:val="none" w:sz="0" w:space="0" w:color="auto"/>
                                  </w:divBdr>
                                </w:div>
                              </w:divsChild>
                            </w:div>
                            <w:div w:id="18612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4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fes-afba-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D4BC-618E-43DF-A82A-F8598B78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JANE DEE HULL</vt:lpstr>
      <vt:lpstr>Arizona Department of Agriculture</vt:lpstr>
    </vt:vector>
  </TitlesOfParts>
  <Company>Arizona Dept of Agriculture</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creator>Lloyd D. Brown</dc:creator>
  <cp:lastModifiedBy>Anita Landy</cp:lastModifiedBy>
  <cp:revision>2</cp:revision>
  <cp:lastPrinted>2022-02-23T21:47:00Z</cp:lastPrinted>
  <dcterms:created xsi:type="dcterms:W3CDTF">2022-02-23T22:38:00Z</dcterms:created>
  <dcterms:modified xsi:type="dcterms:W3CDTF">2022-02-23T22:38:00Z</dcterms:modified>
</cp:coreProperties>
</file>